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E1" w:rsidRDefault="00CC50E1" w:rsidP="00C01417">
      <w:pPr>
        <w:pStyle w:val="Default"/>
        <w:jc w:val="center"/>
      </w:pPr>
      <w:r w:rsidRPr="00CC50E1">
        <w:rPr>
          <w:rFonts w:eastAsia="Calibri"/>
          <w:noProof/>
          <w:color w:val="auto"/>
        </w:rPr>
        <w:drawing>
          <wp:inline distT="0" distB="0" distL="0" distR="0" wp14:anchorId="707F70ED" wp14:editId="641C1CEC">
            <wp:extent cx="1290485" cy="1224643"/>
            <wp:effectExtent l="0" t="0" r="5080" b="0"/>
            <wp:docPr id="1" name="Picture 1" descr="Saint_Lucia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int_Lucia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3946" cy="1303845"/>
                    </a:xfrm>
                    <a:prstGeom prst="rect">
                      <a:avLst/>
                    </a:prstGeom>
                    <a:noFill/>
                    <a:ln>
                      <a:noFill/>
                    </a:ln>
                  </pic:spPr>
                </pic:pic>
              </a:graphicData>
            </a:graphic>
          </wp:inline>
        </w:drawing>
      </w:r>
    </w:p>
    <w:p w:rsidR="00CC50E1" w:rsidRDefault="00CC50E1" w:rsidP="00C01417">
      <w:pPr>
        <w:pStyle w:val="Default"/>
        <w:jc w:val="center"/>
      </w:pPr>
    </w:p>
    <w:p w:rsidR="001701A3" w:rsidRPr="00CC50E1" w:rsidRDefault="00004D2D" w:rsidP="00C01417">
      <w:pPr>
        <w:pStyle w:val="Default"/>
        <w:jc w:val="center"/>
        <w:rPr>
          <w:b/>
        </w:rPr>
      </w:pPr>
      <w:r w:rsidRPr="00CC50E1">
        <w:rPr>
          <w:b/>
        </w:rPr>
        <w:t>CARIBBEAN DIGITAL TRANSFORMATION PROJECT</w:t>
      </w:r>
    </w:p>
    <w:p w:rsidR="00004D2D" w:rsidRPr="00CC50E1" w:rsidRDefault="00A63198" w:rsidP="00C01417">
      <w:pPr>
        <w:pStyle w:val="Default"/>
        <w:jc w:val="center"/>
        <w:rPr>
          <w:b/>
        </w:rPr>
      </w:pPr>
      <w:r w:rsidRPr="00CC50E1">
        <w:rPr>
          <w:b/>
        </w:rPr>
        <w:t>DEPARTMENT OF THE PUBLIC SERVICE</w:t>
      </w:r>
    </w:p>
    <w:p w:rsidR="00A63198" w:rsidRPr="00CC50E1" w:rsidRDefault="00A63198" w:rsidP="00C01417">
      <w:pPr>
        <w:pStyle w:val="Default"/>
        <w:jc w:val="center"/>
        <w:rPr>
          <w:b/>
        </w:rPr>
      </w:pPr>
    </w:p>
    <w:p w:rsidR="00A63198" w:rsidRPr="00CC50E1" w:rsidRDefault="001701A3" w:rsidP="00B40015">
      <w:pPr>
        <w:jc w:val="center"/>
        <w:rPr>
          <w:rFonts w:ascii="Times New Roman" w:hAnsi="Times New Roman" w:cs="Times New Roman"/>
          <w:b/>
          <w:sz w:val="24"/>
          <w:szCs w:val="24"/>
        </w:rPr>
      </w:pPr>
      <w:r w:rsidRPr="00CC50E1">
        <w:rPr>
          <w:rFonts w:ascii="Times New Roman" w:hAnsi="Times New Roman" w:cs="Times New Roman"/>
          <w:b/>
          <w:sz w:val="24"/>
          <w:szCs w:val="24"/>
        </w:rPr>
        <w:t xml:space="preserve">TERMS OF REFERENCE </w:t>
      </w:r>
    </w:p>
    <w:p w:rsidR="00A63198" w:rsidRPr="00CC50E1" w:rsidRDefault="001701A3" w:rsidP="00B40015">
      <w:pPr>
        <w:jc w:val="center"/>
        <w:rPr>
          <w:rFonts w:ascii="Times New Roman" w:hAnsi="Times New Roman" w:cs="Times New Roman"/>
          <w:b/>
          <w:sz w:val="24"/>
          <w:szCs w:val="24"/>
        </w:rPr>
      </w:pPr>
      <w:r w:rsidRPr="00CC50E1">
        <w:rPr>
          <w:rFonts w:ascii="Times New Roman" w:hAnsi="Times New Roman" w:cs="Times New Roman"/>
          <w:b/>
          <w:sz w:val="24"/>
          <w:szCs w:val="24"/>
        </w:rPr>
        <w:t xml:space="preserve">FOR </w:t>
      </w:r>
    </w:p>
    <w:p w:rsidR="001701A3" w:rsidRPr="00CC50E1" w:rsidRDefault="002056ED" w:rsidP="00B40015">
      <w:pPr>
        <w:jc w:val="center"/>
        <w:rPr>
          <w:rFonts w:ascii="Times New Roman" w:hAnsi="Times New Roman" w:cs="Times New Roman"/>
          <w:b/>
          <w:sz w:val="24"/>
          <w:szCs w:val="24"/>
        </w:rPr>
      </w:pPr>
      <w:r>
        <w:rPr>
          <w:rFonts w:ascii="Times New Roman" w:hAnsi="Times New Roman" w:cs="Times New Roman"/>
          <w:b/>
          <w:sz w:val="24"/>
          <w:szCs w:val="24"/>
        </w:rPr>
        <w:t>SHORT TER</w:t>
      </w:r>
      <w:r w:rsidR="00A63198" w:rsidRPr="00CC50E1">
        <w:rPr>
          <w:rFonts w:ascii="Times New Roman" w:hAnsi="Times New Roman" w:cs="Times New Roman"/>
          <w:b/>
          <w:sz w:val="24"/>
          <w:szCs w:val="24"/>
        </w:rPr>
        <w:t xml:space="preserve">M CONSULTANT - </w:t>
      </w:r>
      <w:r w:rsidR="004857DE" w:rsidRPr="00CC50E1">
        <w:rPr>
          <w:rFonts w:ascii="Times New Roman" w:hAnsi="Times New Roman" w:cs="Times New Roman"/>
          <w:b/>
          <w:sz w:val="24"/>
          <w:szCs w:val="24"/>
        </w:rPr>
        <w:t>FINANCE OFFICER</w:t>
      </w:r>
    </w:p>
    <w:p w:rsidR="004857DE" w:rsidRPr="00DF4E3C" w:rsidRDefault="004857DE" w:rsidP="00B40015">
      <w:pPr>
        <w:jc w:val="center"/>
        <w:rPr>
          <w:rFonts w:ascii="Times New Roman" w:hAnsi="Times New Roman" w:cs="Times New Roman"/>
          <w:sz w:val="24"/>
          <w:szCs w:val="24"/>
        </w:rPr>
      </w:pPr>
    </w:p>
    <w:p w:rsidR="001701A3" w:rsidRPr="00DF4E3C" w:rsidRDefault="001701A3" w:rsidP="001701A3">
      <w:pPr>
        <w:rPr>
          <w:rFonts w:ascii="Times New Roman" w:hAnsi="Times New Roman" w:cs="Times New Roman"/>
          <w:b/>
          <w:sz w:val="24"/>
          <w:szCs w:val="24"/>
        </w:rPr>
      </w:pPr>
      <w:r w:rsidRPr="00DF4E3C">
        <w:rPr>
          <w:rFonts w:ascii="Times New Roman" w:hAnsi="Times New Roman" w:cs="Times New Roman"/>
          <w:b/>
          <w:sz w:val="24"/>
          <w:szCs w:val="24"/>
        </w:rPr>
        <w:t>1. Project number: P171258</w:t>
      </w:r>
    </w:p>
    <w:p w:rsidR="001701A3" w:rsidRPr="00DF4E3C" w:rsidRDefault="001701A3" w:rsidP="001701A3">
      <w:pPr>
        <w:rPr>
          <w:rFonts w:ascii="Times New Roman" w:hAnsi="Times New Roman" w:cs="Times New Roman"/>
          <w:b/>
          <w:sz w:val="24"/>
          <w:szCs w:val="24"/>
        </w:rPr>
      </w:pPr>
      <w:r w:rsidRPr="00DF4E3C">
        <w:rPr>
          <w:rFonts w:ascii="Times New Roman" w:hAnsi="Times New Roman" w:cs="Times New Roman"/>
          <w:b/>
          <w:sz w:val="24"/>
          <w:szCs w:val="24"/>
        </w:rPr>
        <w:t>2. Organization name: Department of the Public Service</w:t>
      </w:r>
    </w:p>
    <w:p w:rsidR="003049C9" w:rsidRPr="00DF4E3C" w:rsidRDefault="003049C9" w:rsidP="001701A3">
      <w:pPr>
        <w:rPr>
          <w:rFonts w:ascii="Times New Roman" w:hAnsi="Times New Roman" w:cs="Times New Roman"/>
          <w:sz w:val="24"/>
          <w:szCs w:val="24"/>
        </w:rPr>
      </w:pPr>
    </w:p>
    <w:p w:rsidR="001701A3" w:rsidRPr="00DF4E3C" w:rsidRDefault="001701A3" w:rsidP="001701A3">
      <w:pPr>
        <w:rPr>
          <w:rFonts w:ascii="Times New Roman" w:hAnsi="Times New Roman" w:cs="Times New Roman"/>
          <w:b/>
          <w:sz w:val="24"/>
          <w:szCs w:val="24"/>
        </w:rPr>
      </w:pPr>
      <w:r w:rsidRPr="00DF4E3C">
        <w:rPr>
          <w:rFonts w:ascii="Times New Roman" w:hAnsi="Times New Roman" w:cs="Times New Roman"/>
          <w:b/>
          <w:sz w:val="24"/>
          <w:szCs w:val="24"/>
        </w:rPr>
        <w:t>3. Project name: Caribbean Digital Transformation Project</w:t>
      </w:r>
    </w:p>
    <w:p w:rsidR="001701A3" w:rsidRPr="00DF4E3C" w:rsidRDefault="001701A3" w:rsidP="001701A3">
      <w:pPr>
        <w:rPr>
          <w:rFonts w:ascii="Times New Roman" w:hAnsi="Times New Roman" w:cs="Times New Roman"/>
          <w:sz w:val="24"/>
          <w:szCs w:val="24"/>
        </w:rPr>
      </w:pPr>
      <w:r w:rsidRPr="00DF4E3C">
        <w:rPr>
          <w:rFonts w:ascii="Times New Roman" w:hAnsi="Times New Roman" w:cs="Times New Roman"/>
          <w:sz w:val="24"/>
          <w:szCs w:val="24"/>
        </w:rPr>
        <w:t xml:space="preserve">3.1. Position: </w:t>
      </w:r>
      <w:r w:rsidR="00386F0E">
        <w:rPr>
          <w:rFonts w:ascii="Times New Roman" w:hAnsi="Times New Roman" w:cs="Times New Roman"/>
          <w:sz w:val="24"/>
          <w:szCs w:val="24"/>
        </w:rPr>
        <w:t>Short-Term</w:t>
      </w:r>
      <w:r w:rsidR="00DF4E3C">
        <w:rPr>
          <w:rFonts w:ascii="Times New Roman" w:hAnsi="Times New Roman" w:cs="Times New Roman"/>
          <w:sz w:val="24"/>
          <w:szCs w:val="24"/>
        </w:rPr>
        <w:t xml:space="preserve"> Consultant - </w:t>
      </w:r>
      <w:r w:rsidR="003049C9" w:rsidRPr="00DF4E3C">
        <w:rPr>
          <w:rFonts w:ascii="Times New Roman" w:hAnsi="Times New Roman" w:cs="Times New Roman"/>
          <w:sz w:val="24"/>
          <w:szCs w:val="24"/>
        </w:rPr>
        <w:t>Finance</w:t>
      </w:r>
      <w:r w:rsidR="00BB3FF2" w:rsidRPr="00DF4E3C">
        <w:rPr>
          <w:rFonts w:ascii="Times New Roman" w:hAnsi="Times New Roman" w:cs="Times New Roman"/>
          <w:sz w:val="24"/>
          <w:szCs w:val="24"/>
        </w:rPr>
        <w:t xml:space="preserve"> Officer</w:t>
      </w:r>
    </w:p>
    <w:p w:rsidR="003049C9" w:rsidRPr="00DF4E3C" w:rsidRDefault="003049C9" w:rsidP="001701A3">
      <w:pPr>
        <w:rPr>
          <w:rFonts w:ascii="Times New Roman" w:hAnsi="Times New Roman" w:cs="Times New Roman"/>
          <w:sz w:val="24"/>
          <w:szCs w:val="24"/>
        </w:rPr>
      </w:pPr>
    </w:p>
    <w:p w:rsidR="001701A3" w:rsidRPr="00DF4E3C" w:rsidRDefault="001701A3" w:rsidP="001701A3">
      <w:pPr>
        <w:rPr>
          <w:rFonts w:ascii="Times New Roman" w:hAnsi="Times New Roman" w:cs="Times New Roman"/>
          <w:b/>
          <w:sz w:val="24"/>
          <w:szCs w:val="24"/>
        </w:rPr>
      </w:pPr>
      <w:r w:rsidRPr="00DF4E3C">
        <w:rPr>
          <w:rFonts w:ascii="Times New Roman" w:hAnsi="Times New Roman" w:cs="Times New Roman"/>
          <w:b/>
          <w:sz w:val="24"/>
          <w:szCs w:val="24"/>
        </w:rPr>
        <w:t>4</w:t>
      </w:r>
      <w:r w:rsidR="00DF4E3C">
        <w:rPr>
          <w:rFonts w:ascii="Times New Roman" w:hAnsi="Times New Roman" w:cs="Times New Roman"/>
          <w:b/>
          <w:sz w:val="24"/>
          <w:szCs w:val="24"/>
        </w:rPr>
        <w:t xml:space="preserve">. Contract duration: Beginning: January 1, 2025 </w:t>
      </w:r>
      <w:r w:rsidRPr="00DF4E3C">
        <w:rPr>
          <w:rFonts w:ascii="Times New Roman" w:hAnsi="Times New Roman" w:cs="Times New Roman"/>
          <w:b/>
          <w:sz w:val="24"/>
          <w:szCs w:val="24"/>
        </w:rPr>
        <w:t xml:space="preserve">End: </w:t>
      </w:r>
      <w:r w:rsidR="00BB3FF2" w:rsidRPr="00DF4E3C">
        <w:rPr>
          <w:rFonts w:ascii="Times New Roman" w:hAnsi="Times New Roman" w:cs="Times New Roman"/>
          <w:b/>
          <w:sz w:val="24"/>
          <w:szCs w:val="24"/>
        </w:rPr>
        <w:t>April</w:t>
      </w:r>
      <w:r w:rsidR="00DF4E3C">
        <w:rPr>
          <w:rFonts w:ascii="Times New Roman" w:hAnsi="Times New Roman" w:cs="Times New Roman"/>
          <w:b/>
          <w:sz w:val="24"/>
          <w:szCs w:val="24"/>
        </w:rPr>
        <w:t xml:space="preserve"> 15</w:t>
      </w:r>
      <w:r w:rsidRPr="00DF4E3C">
        <w:rPr>
          <w:rFonts w:ascii="Times New Roman" w:hAnsi="Times New Roman" w:cs="Times New Roman"/>
          <w:b/>
          <w:sz w:val="24"/>
          <w:szCs w:val="24"/>
        </w:rPr>
        <w:t>, 2025</w:t>
      </w:r>
    </w:p>
    <w:p w:rsidR="001701A3" w:rsidRPr="00DF4E3C" w:rsidRDefault="001701A3" w:rsidP="001701A3">
      <w:pPr>
        <w:rPr>
          <w:rFonts w:ascii="Times New Roman" w:hAnsi="Times New Roman" w:cs="Times New Roman"/>
          <w:sz w:val="24"/>
          <w:szCs w:val="24"/>
        </w:rPr>
      </w:pPr>
      <w:r w:rsidRPr="00DF4E3C">
        <w:rPr>
          <w:rFonts w:ascii="Times New Roman" w:hAnsi="Times New Roman" w:cs="Times New Roman"/>
          <w:sz w:val="24"/>
          <w:szCs w:val="24"/>
        </w:rPr>
        <w:t xml:space="preserve">4.1 This position reports to: </w:t>
      </w:r>
      <w:r w:rsidR="00C01417" w:rsidRPr="00DF4E3C">
        <w:rPr>
          <w:rFonts w:ascii="Times New Roman" w:hAnsi="Times New Roman" w:cs="Times New Roman"/>
          <w:sz w:val="24"/>
          <w:szCs w:val="24"/>
        </w:rPr>
        <w:t>Project Coordinator</w:t>
      </w:r>
    </w:p>
    <w:p w:rsidR="003049C9" w:rsidRPr="00DF4E3C" w:rsidRDefault="003049C9" w:rsidP="001701A3">
      <w:pPr>
        <w:rPr>
          <w:rFonts w:ascii="Times New Roman" w:hAnsi="Times New Roman" w:cs="Times New Roman"/>
          <w:sz w:val="24"/>
          <w:szCs w:val="24"/>
        </w:rPr>
      </w:pPr>
      <w:bookmarkStart w:id="0" w:name="_GoBack"/>
      <w:bookmarkEnd w:id="0"/>
    </w:p>
    <w:p w:rsidR="001701A3" w:rsidRPr="00DF4E3C" w:rsidRDefault="001701A3" w:rsidP="001701A3">
      <w:pPr>
        <w:rPr>
          <w:rFonts w:ascii="Times New Roman" w:hAnsi="Times New Roman" w:cs="Times New Roman"/>
          <w:b/>
          <w:sz w:val="24"/>
          <w:szCs w:val="24"/>
        </w:rPr>
      </w:pPr>
      <w:r w:rsidRPr="00DF4E3C">
        <w:rPr>
          <w:rFonts w:ascii="Times New Roman" w:hAnsi="Times New Roman" w:cs="Times New Roman"/>
          <w:b/>
          <w:sz w:val="24"/>
          <w:szCs w:val="24"/>
        </w:rPr>
        <w:t>5. Project Background:</w:t>
      </w:r>
    </w:p>
    <w:p w:rsidR="001701A3" w:rsidRPr="00DF4E3C" w:rsidRDefault="001701A3" w:rsidP="001701A3">
      <w:pPr>
        <w:rPr>
          <w:rFonts w:ascii="Times New Roman" w:hAnsi="Times New Roman" w:cs="Times New Roman"/>
          <w:sz w:val="24"/>
          <w:szCs w:val="24"/>
        </w:rPr>
      </w:pPr>
      <w:r w:rsidRPr="00DF4E3C">
        <w:rPr>
          <w:rFonts w:ascii="Times New Roman" w:hAnsi="Times New Roman" w:cs="Times New Roman"/>
          <w:sz w:val="24"/>
          <w:szCs w:val="24"/>
        </w:rPr>
        <w:t xml:space="preserve">The Government of Saint Lucia </w:t>
      </w:r>
      <w:r w:rsidR="00386F0E">
        <w:rPr>
          <w:rFonts w:ascii="Times New Roman" w:hAnsi="Times New Roman" w:cs="Times New Roman"/>
          <w:sz w:val="24"/>
          <w:szCs w:val="24"/>
        </w:rPr>
        <w:t xml:space="preserve">is </w:t>
      </w:r>
      <w:r w:rsidRPr="00DF4E3C">
        <w:rPr>
          <w:rFonts w:ascii="Times New Roman" w:hAnsi="Times New Roman" w:cs="Times New Roman"/>
          <w:sz w:val="24"/>
          <w:szCs w:val="24"/>
        </w:rPr>
        <w:t>implement</w:t>
      </w:r>
      <w:r w:rsidR="00BB3FF2" w:rsidRPr="00DF4E3C">
        <w:rPr>
          <w:rFonts w:ascii="Times New Roman" w:hAnsi="Times New Roman" w:cs="Times New Roman"/>
          <w:sz w:val="24"/>
          <w:szCs w:val="24"/>
        </w:rPr>
        <w:t>ing</w:t>
      </w:r>
      <w:r w:rsidRPr="00DF4E3C">
        <w:rPr>
          <w:rFonts w:ascii="Times New Roman" w:hAnsi="Times New Roman" w:cs="Times New Roman"/>
          <w:sz w:val="24"/>
          <w:szCs w:val="24"/>
        </w:rPr>
        <w:t xml:space="preserve"> a digital transformation project, financed by the World Bank Group.</w:t>
      </w:r>
    </w:p>
    <w:p w:rsidR="003049C9" w:rsidRPr="00DF4E3C" w:rsidRDefault="001701A3" w:rsidP="001701A3">
      <w:pPr>
        <w:jc w:val="both"/>
        <w:rPr>
          <w:rFonts w:ascii="Times New Roman" w:hAnsi="Times New Roman" w:cs="Times New Roman"/>
          <w:sz w:val="24"/>
          <w:szCs w:val="24"/>
        </w:rPr>
      </w:pPr>
      <w:r w:rsidRPr="00DF4E3C">
        <w:rPr>
          <w:rFonts w:ascii="Times New Roman" w:hAnsi="Times New Roman" w:cs="Times New Roman"/>
          <w:sz w:val="24"/>
          <w:szCs w:val="24"/>
        </w:rPr>
        <w:t xml:space="preserve">The Project </w:t>
      </w:r>
      <w:r w:rsidR="00BB3FF2" w:rsidRPr="00DF4E3C">
        <w:rPr>
          <w:rFonts w:ascii="Times New Roman" w:hAnsi="Times New Roman" w:cs="Times New Roman"/>
          <w:sz w:val="24"/>
          <w:szCs w:val="24"/>
        </w:rPr>
        <w:t>is being implemented</w:t>
      </w:r>
      <w:r w:rsidRPr="00DF4E3C">
        <w:rPr>
          <w:rFonts w:ascii="Times New Roman" w:hAnsi="Times New Roman" w:cs="Times New Roman"/>
          <w:sz w:val="24"/>
          <w:szCs w:val="24"/>
        </w:rPr>
        <w:t xml:space="preserve"> in </w:t>
      </w:r>
      <w:r w:rsidR="004857DE" w:rsidRPr="00DF4E3C">
        <w:rPr>
          <w:rFonts w:ascii="Times New Roman" w:hAnsi="Times New Roman" w:cs="Times New Roman"/>
          <w:sz w:val="24"/>
          <w:szCs w:val="24"/>
        </w:rPr>
        <w:t xml:space="preserve">Dominica, Grenada, Saint Lucia and </w:t>
      </w:r>
      <w:r w:rsidRPr="00DF4E3C">
        <w:rPr>
          <w:rFonts w:ascii="Times New Roman" w:hAnsi="Times New Roman" w:cs="Times New Roman"/>
          <w:sz w:val="24"/>
          <w:szCs w:val="24"/>
        </w:rPr>
        <w:t>St. Vincent</w:t>
      </w:r>
      <w:r w:rsidR="004857DE" w:rsidRPr="00DF4E3C">
        <w:rPr>
          <w:rFonts w:ascii="Times New Roman" w:hAnsi="Times New Roman" w:cs="Times New Roman"/>
          <w:sz w:val="24"/>
          <w:szCs w:val="24"/>
        </w:rPr>
        <w:t xml:space="preserve"> and the Grenadines</w:t>
      </w:r>
      <w:r w:rsidRPr="00DF4E3C">
        <w:rPr>
          <w:rFonts w:ascii="Times New Roman" w:hAnsi="Times New Roman" w:cs="Times New Roman"/>
          <w:sz w:val="24"/>
          <w:szCs w:val="24"/>
        </w:rPr>
        <w:t>. The objective of the Project is to increase access to digital services, technologies and skills by governments, businesses and individuals in the participating Eastern Caribbean countries. The Caribbean Digital Transformation Project (called “</w:t>
      </w:r>
      <w:r w:rsidR="003049C9" w:rsidRPr="00DF4E3C">
        <w:rPr>
          <w:rFonts w:ascii="Times New Roman" w:hAnsi="Times New Roman" w:cs="Times New Roman"/>
          <w:sz w:val="24"/>
          <w:szCs w:val="24"/>
        </w:rPr>
        <w:t>The P</w:t>
      </w:r>
      <w:r w:rsidRPr="00DF4E3C">
        <w:rPr>
          <w:rFonts w:ascii="Times New Roman" w:hAnsi="Times New Roman" w:cs="Times New Roman"/>
          <w:sz w:val="24"/>
          <w:szCs w:val="24"/>
        </w:rPr>
        <w:t xml:space="preserve">roject” going forth) comprises four components that address key bottlenecks and harness opportunities to develop the Eastern Caribbean Digital Economy as a driver of growth, job creation and improved service delivery. It aims to ensure that every individual and business within the region is empowered with the access to broadband, digital financial services, and skills needed to actively participate in an increasingly digital marketplace and society. It leverages public sector modernization and digitization to improve service delivery and to drive creation of a digital culture across the region. </w:t>
      </w:r>
    </w:p>
    <w:p w:rsidR="001701A3" w:rsidRPr="00DF4E3C" w:rsidRDefault="001701A3" w:rsidP="001701A3">
      <w:pPr>
        <w:jc w:val="both"/>
        <w:rPr>
          <w:rFonts w:ascii="Times New Roman" w:hAnsi="Times New Roman" w:cs="Times New Roman"/>
          <w:sz w:val="24"/>
          <w:szCs w:val="24"/>
        </w:rPr>
      </w:pPr>
      <w:r w:rsidRPr="00DF4E3C">
        <w:rPr>
          <w:rFonts w:ascii="Times New Roman" w:hAnsi="Times New Roman" w:cs="Times New Roman"/>
          <w:sz w:val="24"/>
          <w:szCs w:val="24"/>
        </w:rPr>
        <w:lastRenderedPageBreak/>
        <w:t>To support the improved management of digital risks, the project will bolster cybersecurity policy, capacity, and planning tools in the region. It will facilitate technology adoption to improve productivity of flagship industries and create demand for digitally enabled jobs. It aims to foster regional integration and cooperation to capture the economies of scale and scope required to increase impact and value for money of the project interventions and to create a more competitive, seamless regional digital market to attract investment and provide room for growth of digital firms.</w:t>
      </w:r>
    </w:p>
    <w:p w:rsidR="001701A3" w:rsidRPr="00DF4E3C" w:rsidRDefault="003049C9" w:rsidP="001701A3">
      <w:pPr>
        <w:jc w:val="both"/>
        <w:rPr>
          <w:rFonts w:ascii="Times New Roman" w:hAnsi="Times New Roman" w:cs="Times New Roman"/>
          <w:sz w:val="24"/>
          <w:szCs w:val="24"/>
        </w:rPr>
      </w:pPr>
      <w:r w:rsidRPr="00DF4E3C">
        <w:rPr>
          <w:rFonts w:ascii="Times New Roman" w:hAnsi="Times New Roman" w:cs="Times New Roman"/>
          <w:sz w:val="24"/>
          <w:szCs w:val="24"/>
        </w:rPr>
        <w:t xml:space="preserve">Saint Lucia’s </w:t>
      </w:r>
      <w:r w:rsidR="001701A3" w:rsidRPr="00DF4E3C">
        <w:rPr>
          <w:rFonts w:ascii="Times New Roman" w:hAnsi="Times New Roman" w:cs="Times New Roman"/>
          <w:sz w:val="24"/>
          <w:szCs w:val="24"/>
        </w:rPr>
        <w:t>Medium Term Economic Development Plan identified digital development as a driver of economic growth and competitiveness. As part of its efforts at modernizing the public Sector, providing a more efficient service to the citizenry through a digital experience Government of Saint Lucia launched the DigiGov Project. To further support this the CARDTP program’s national CRDTP program’s national level activities in St. Lucia fill key gaps identified in the implementation of the DigiGov program and aim to promote economy-wide digital transformation.</w:t>
      </w:r>
    </w:p>
    <w:p w:rsidR="001701A3" w:rsidRPr="00DF4E3C" w:rsidRDefault="001701A3" w:rsidP="001701A3">
      <w:pPr>
        <w:jc w:val="both"/>
        <w:rPr>
          <w:rFonts w:ascii="Times New Roman" w:hAnsi="Times New Roman" w:cs="Times New Roman"/>
          <w:sz w:val="24"/>
          <w:szCs w:val="24"/>
        </w:rPr>
      </w:pPr>
      <w:r w:rsidRPr="00DF4E3C">
        <w:rPr>
          <w:rFonts w:ascii="Times New Roman" w:hAnsi="Times New Roman" w:cs="Times New Roman"/>
          <w:sz w:val="24"/>
          <w:szCs w:val="24"/>
        </w:rPr>
        <w:t>This include</w:t>
      </w:r>
      <w:r w:rsidR="003049C9" w:rsidRPr="00DF4E3C">
        <w:rPr>
          <w:rFonts w:ascii="Times New Roman" w:hAnsi="Times New Roman" w:cs="Times New Roman"/>
          <w:sz w:val="24"/>
          <w:szCs w:val="24"/>
        </w:rPr>
        <w:t>s</w:t>
      </w:r>
      <w:r w:rsidRPr="00DF4E3C">
        <w:rPr>
          <w:rFonts w:ascii="Times New Roman" w:hAnsi="Times New Roman" w:cs="Times New Roman"/>
          <w:sz w:val="24"/>
          <w:szCs w:val="24"/>
        </w:rPr>
        <w:t xml:space="preserve"> a combination of digital infrastructure enhancements, enabling environment improvements, and support for digitization of the private sector and greater adoption of digital services. Given the ongoing DigiGov project, the CARDTP program does not directly support the development of additional digital services.</w:t>
      </w:r>
    </w:p>
    <w:p w:rsidR="001701A3" w:rsidRPr="00DF4E3C" w:rsidRDefault="001701A3" w:rsidP="001701A3">
      <w:pPr>
        <w:jc w:val="both"/>
        <w:rPr>
          <w:rFonts w:ascii="Times New Roman" w:hAnsi="Times New Roman" w:cs="Times New Roman"/>
          <w:sz w:val="24"/>
          <w:szCs w:val="24"/>
        </w:rPr>
      </w:pPr>
      <w:r w:rsidRPr="00DF4E3C">
        <w:rPr>
          <w:rFonts w:ascii="Times New Roman" w:hAnsi="Times New Roman" w:cs="Times New Roman"/>
          <w:sz w:val="24"/>
          <w:szCs w:val="24"/>
        </w:rPr>
        <w:t>Furthermore, the project is seen as a key driver of private sector digitization and digital skills development and will adopt a sector-focused view towards the process. Note that the sub-component numbering aligns with the overall regional program framework (not all sub-components will have a</w:t>
      </w:r>
      <w:r w:rsidR="003049C9" w:rsidRPr="00DF4E3C">
        <w:rPr>
          <w:rFonts w:ascii="Times New Roman" w:hAnsi="Times New Roman" w:cs="Times New Roman"/>
          <w:sz w:val="24"/>
          <w:szCs w:val="24"/>
        </w:rPr>
        <w:t xml:space="preserve"> </w:t>
      </w:r>
      <w:r w:rsidRPr="00DF4E3C">
        <w:rPr>
          <w:rFonts w:ascii="Times New Roman" w:hAnsi="Times New Roman" w:cs="Times New Roman"/>
          <w:sz w:val="24"/>
          <w:szCs w:val="24"/>
        </w:rPr>
        <w:t>national level implementation.</w:t>
      </w:r>
    </w:p>
    <w:p w:rsidR="001701A3" w:rsidRPr="00DF4E3C" w:rsidRDefault="001701A3" w:rsidP="001701A3">
      <w:pPr>
        <w:rPr>
          <w:rFonts w:ascii="Times New Roman" w:hAnsi="Times New Roman" w:cs="Times New Roman"/>
          <w:sz w:val="24"/>
          <w:szCs w:val="24"/>
        </w:rPr>
      </w:pPr>
    </w:p>
    <w:p w:rsidR="00BB3FF2" w:rsidRPr="00DF4E3C" w:rsidRDefault="00B40015" w:rsidP="00BB3FF2">
      <w:pPr>
        <w:rPr>
          <w:rFonts w:ascii="Times New Roman" w:hAnsi="Times New Roman" w:cs="Times New Roman"/>
          <w:b/>
          <w:bCs/>
          <w:sz w:val="24"/>
          <w:szCs w:val="24"/>
        </w:rPr>
      </w:pPr>
      <w:r w:rsidRPr="00DF4E3C">
        <w:rPr>
          <w:rFonts w:ascii="Times New Roman" w:hAnsi="Times New Roman" w:cs="Times New Roman"/>
          <w:b/>
          <w:bCs/>
          <w:sz w:val="24"/>
          <w:szCs w:val="24"/>
        </w:rPr>
        <w:t xml:space="preserve">6.0 </w:t>
      </w:r>
      <w:r w:rsidR="00BB3FF2" w:rsidRPr="00DF4E3C">
        <w:rPr>
          <w:rFonts w:ascii="Times New Roman" w:hAnsi="Times New Roman" w:cs="Times New Roman"/>
          <w:b/>
          <w:bCs/>
          <w:sz w:val="24"/>
          <w:szCs w:val="24"/>
        </w:rPr>
        <w:t>Objectives</w:t>
      </w:r>
    </w:p>
    <w:p w:rsidR="00BB3FF2" w:rsidRPr="00DF4E3C" w:rsidRDefault="00BB3FF2" w:rsidP="00BB3FF2">
      <w:pPr>
        <w:rPr>
          <w:rFonts w:ascii="Times New Roman" w:hAnsi="Times New Roman" w:cs="Times New Roman"/>
          <w:sz w:val="24"/>
          <w:szCs w:val="24"/>
        </w:rPr>
      </w:pPr>
      <w:r w:rsidRPr="00DF4E3C">
        <w:rPr>
          <w:rFonts w:ascii="Times New Roman" w:hAnsi="Times New Roman" w:cs="Times New Roman"/>
          <w:sz w:val="24"/>
          <w:szCs w:val="24"/>
        </w:rPr>
        <w:t xml:space="preserve">The objectives of this engagement are to ensure that the </w:t>
      </w:r>
      <w:r w:rsidR="004D1A83" w:rsidRPr="00DF4E3C">
        <w:rPr>
          <w:rFonts w:ascii="Times New Roman" w:hAnsi="Times New Roman" w:cs="Times New Roman"/>
          <w:sz w:val="24"/>
          <w:szCs w:val="24"/>
        </w:rPr>
        <w:t xml:space="preserve">Caribbean Digital Transformation Project </w:t>
      </w:r>
      <w:r w:rsidRPr="00DF4E3C">
        <w:rPr>
          <w:rFonts w:ascii="Times New Roman" w:hAnsi="Times New Roman" w:cs="Times New Roman"/>
          <w:sz w:val="24"/>
          <w:szCs w:val="24"/>
        </w:rPr>
        <w:t xml:space="preserve">maintains a financial management system and prepare financial management statements in accordance with consistently applied accounting standards acceptable to the Bank and the Government of Saint Lucia.  This will be done in a manner to adequately reflect operations, resources and expenditures related to the project. </w:t>
      </w:r>
    </w:p>
    <w:p w:rsidR="00BB3FF2" w:rsidRPr="00DF4E3C" w:rsidRDefault="00BB3FF2" w:rsidP="00BB3FF2">
      <w:pPr>
        <w:rPr>
          <w:rFonts w:ascii="Times New Roman" w:hAnsi="Times New Roman" w:cs="Times New Roman"/>
          <w:sz w:val="24"/>
          <w:szCs w:val="24"/>
        </w:rPr>
      </w:pPr>
    </w:p>
    <w:p w:rsidR="00BB3FF2" w:rsidRPr="00DF4E3C" w:rsidRDefault="00B40015" w:rsidP="00BB3FF2">
      <w:pPr>
        <w:rPr>
          <w:rFonts w:ascii="Times New Roman" w:hAnsi="Times New Roman" w:cs="Times New Roman"/>
          <w:b/>
          <w:bCs/>
          <w:sz w:val="24"/>
          <w:szCs w:val="24"/>
        </w:rPr>
      </w:pPr>
      <w:r w:rsidRPr="00DF4E3C">
        <w:rPr>
          <w:rFonts w:ascii="Times New Roman" w:hAnsi="Times New Roman" w:cs="Times New Roman"/>
          <w:b/>
          <w:bCs/>
          <w:sz w:val="24"/>
          <w:szCs w:val="24"/>
        </w:rPr>
        <w:t xml:space="preserve">7.0 </w:t>
      </w:r>
      <w:r w:rsidR="00BB3FF2" w:rsidRPr="00DF4E3C">
        <w:rPr>
          <w:rFonts w:ascii="Times New Roman" w:hAnsi="Times New Roman" w:cs="Times New Roman"/>
          <w:b/>
          <w:bCs/>
          <w:sz w:val="24"/>
          <w:szCs w:val="24"/>
        </w:rPr>
        <w:t>Scope of Services</w:t>
      </w:r>
    </w:p>
    <w:p w:rsidR="00BB3FF2" w:rsidRPr="00DF4E3C" w:rsidRDefault="00BB3FF2" w:rsidP="00BB3FF2">
      <w:pPr>
        <w:rPr>
          <w:rFonts w:ascii="Times New Roman" w:hAnsi="Times New Roman" w:cs="Times New Roman"/>
          <w:sz w:val="24"/>
          <w:szCs w:val="24"/>
        </w:rPr>
      </w:pPr>
      <w:r w:rsidRPr="00DF4E3C">
        <w:rPr>
          <w:rFonts w:ascii="Times New Roman" w:hAnsi="Times New Roman" w:cs="Times New Roman"/>
          <w:sz w:val="24"/>
          <w:szCs w:val="24"/>
        </w:rPr>
        <w:t>The Financ</w:t>
      </w:r>
      <w:r w:rsidR="00021D55" w:rsidRPr="00DF4E3C">
        <w:rPr>
          <w:rFonts w:ascii="Times New Roman" w:hAnsi="Times New Roman" w:cs="Times New Roman"/>
          <w:sz w:val="24"/>
          <w:szCs w:val="24"/>
        </w:rPr>
        <w:t xml:space="preserve">e Officer </w:t>
      </w:r>
      <w:r w:rsidRPr="00DF4E3C">
        <w:rPr>
          <w:rFonts w:ascii="Times New Roman" w:hAnsi="Times New Roman" w:cs="Times New Roman"/>
          <w:sz w:val="24"/>
          <w:szCs w:val="24"/>
        </w:rPr>
        <w:t>will be responsible for maintaining financial records, providing timely financial information to the Project Coordinator and to ensure compliance with GoSL Financial Rules and the Bank’s Fiduciary requirements as referred to in the Project Agreement.</w:t>
      </w:r>
    </w:p>
    <w:p w:rsidR="00004D2D" w:rsidRPr="00DF4E3C" w:rsidRDefault="00004D2D" w:rsidP="00BB3FF2">
      <w:pPr>
        <w:rPr>
          <w:rFonts w:ascii="Times New Roman" w:hAnsi="Times New Roman" w:cs="Times New Roman"/>
          <w:b/>
          <w:bCs/>
          <w:sz w:val="24"/>
          <w:szCs w:val="24"/>
        </w:rPr>
      </w:pPr>
    </w:p>
    <w:p w:rsidR="00BB3FF2" w:rsidRPr="00DF4E3C" w:rsidRDefault="00BB3FF2" w:rsidP="00BB3FF2">
      <w:pPr>
        <w:rPr>
          <w:rFonts w:ascii="Times New Roman" w:hAnsi="Times New Roman" w:cs="Times New Roman"/>
          <w:b/>
          <w:bCs/>
          <w:sz w:val="24"/>
          <w:szCs w:val="24"/>
        </w:rPr>
      </w:pPr>
      <w:r w:rsidRPr="00DF4E3C">
        <w:rPr>
          <w:rFonts w:ascii="Times New Roman" w:hAnsi="Times New Roman" w:cs="Times New Roman"/>
          <w:b/>
          <w:bCs/>
          <w:sz w:val="24"/>
          <w:szCs w:val="24"/>
        </w:rPr>
        <w:t>Duties of Assignments/Deliverable</w:t>
      </w:r>
    </w:p>
    <w:p w:rsidR="00BB3FF2" w:rsidRPr="00DF4E3C" w:rsidRDefault="00BB3FF2" w:rsidP="00BB3FF2">
      <w:pPr>
        <w:rPr>
          <w:rFonts w:ascii="Times New Roman" w:hAnsi="Times New Roman" w:cs="Times New Roman"/>
          <w:sz w:val="24"/>
          <w:szCs w:val="24"/>
        </w:rPr>
      </w:pPr>
      <w:r w:rsidRPr="00DF4E3C">
        <w:rPr>
          <w:rFonts w:ascii="Times New Roman" w:hAnsi="Times New Roman" w:cs="Times New Roman"/>
          <w:sz w:val="24"/>
          <w:szCs w:val="24"/>
        </w:rPr>
        <w:t>The Financ</w:t>
      </w:r>
      <w:r w:rsidR="00021D55" w:rsidRPr="00DF4E3C">
        <w:rPr>
          <w:rFonts w:ascii="Times New Roman" w:hAnsi="Times New Roman" w:cs="Times New Roman"/>
          <w:sz w:val="24"/>
          <w:szCs w:val="24"/>
        </w:rPr>
        <w:t>e Officer</w:t>
      </w:r>
      <w:r w:rsidRPr="00DF4E3C">
        <w:rPr>
          <w:rFonts w:ascii="Times New Roman" w:hAnsi="Times New Roman" w:cs="Times New Roman"/>
          <w:sz w:val="24"/>
          <w:szCs w:val="24"/>
        </w:rPr>
        <w:t xml:space="preserve"> shall be responsible for:</w:t>
      </w:r>
    </w:p>
    <w:p w:rsidR="00BB3FF2" w:rsidRPr="00DF4E3C" w:rsidRDefault="00BB3FF2" w:rsidP="00BB3FF2">
      <w:pPr>
        <w:rPr>
          <w:rFonts w:ascii="Times New Roman" w:hAnsi="Times New Roman" w:cs="Times New Roman"/>
          <w:b/>
          <w:bCs/>
          <w:sz w:val="24"/>
          <w:szCs w:val="24"/>
        </w:rPr>
      </w:pPr>
      <w:r w:rsidRPr="00DF4E3C">
        <w:rPr>
          <w:rFonts w:ascii="Times New Roman" w:hAnsi="Times New Roman" w:cs="Times New Roman"/>
          <w:b/>
          <w:bCs/>
          <w:sz w:val="24"/>
          <w:szCs w:val="24"/>
        </w:rPr>
        <w:t>Specific Tasks and Responsibilities</w:t>
      </w:r>
    </w:p>
    <w:p w:rsidR="00BB3FF2" w:rsidRPr="00DF4E3C" w:rsidRDefault="00BB3FF2" w:rsidP="00BB3FF2">
      <w:pPr>
        <w:rPr>
          <w:rFonts w:ascii="Times New Roman" w:hAnsi="Times New Roman" w:cs="Times New Roman"/>
          <w:i/>
          <w:iCs/>
          <w:sz w:val="24"/>
          <w:szCs w:val="24"/>
        </w:rPr>
      </w:pPr>
      <w:r w:rsidRPr="00DF4E3C">
        <w:rPr>
          <w:rFonts w:ascii="Times New Roman" w:hAnsi="Times New Roman" w:cs="Times New Roman"/>
          <w:i/>
          <w:iCs/>
          <w:sz w:val="24"/>
          <w:szCs w:val="24"/>
        </w:rPr>
        <w:t>Budgeting and Planning</w:t>
      </w:r>
    </w:p>
    <w:p w:rsidR="00BB3FF2" w:rsidRPr="00DF4E3C" w:rsidRDefault="00BB3FF2" w:rsidP="00BB3FF2">
      <w:pPr>
        <w:numPr>
          <w:ilvl w:val="0"/>
          <w:numId w:val="1"/>
        </w:numPr>
        <w:rPr>
          <w:rFonts w:ascii="Times New Roman" w:hAnsi="Times New Roman" w:cs="Times New Roman"/>
          <w:sz w:val="24"/>
          <w:szCs w:val="24"/>
        </w:rPr>
      </w:pPr>
      <w:r w:rsidRPr="00DF4E3C">
        <w:rPr>
          <w:rFonts w:ascii="Times New Roman" w:hAnsi="Times New Roman" w:cs="Times New Roman"/>
          <w:sz w:val="24"/>
          <w:szCs w:val="24"/>
        </w:rPr>
        <w:lastRenderedPageBreak/>
        <w:t>Support the Project Team in preparing annual work plan for the project</w:t>
      </w:r>
    </w:p>
    <w:p w:rsidR="00BB3FF2" w:rsidRPr="00DF4E3C" w:rsidRDefault="00BB3FF2" w:rsidP="00BB3FF2">
      <w:pPr>
        <w:numPr>
          <w:ilvl w:val="0"/>
          <w:numId w:val="1"/>
        </w:numPr>
        <w:rPr>
          <w:rFonts w:ascii="Times New Roman" w:hAnsi="Times New Roman" w:cs="Times New Roman"/>
          <w:sz w:val="24"/>
          <w:szCs w:val="24"/>
        </w:rPr>
      </w:pPr>
      <w:r w:rsidRPr="00DF4E3C">
        <w:rPr>
          <w:rFonts w:ascii="Times New Roman" w:hAnsi="Times New Roman" w:cs="Times New Roman"/>
          <w:sz w:val="24"/>
          <w:szCs w:val="24"/>
        </w:rPr>
        <w:t>Prepare project’s annual cash flow on the basis of the work plan and related procurement plan</w:t>
      </w:r>
    </w:p>
    <w:p w:rsidR="00BB3FF2" w:rsidRPr="00DF4E3C" w:rsidRDefault="00BB3FF2" w:rsidP="00BB3FF2">
      <w:pPr>
        <w:numPr>
          <w:ilvl w:val="0"/>
          <w:numId w:val="1"/>
        </w:numPr>
        <w:rPr>
          <w:rFonts w:ascii="Times New Roman" w:hAnsi="Times New Roman" w:cs="Times New Roman"/>
          <w:sz w:val="24"/>
          <w:szCs w:val="24"/>
        </w:rPr>
      </w:pPr>
      <w:r w:rsidRPr="00DF4E3C">
        <w:rPr>
          <w:rFonts w:ascii="Times New Roman" w:hAnsi="Times New Roman" w:cs="Times New Roman"/>
          <w:sz w:val="24"/>
          <w:szCs w:val="24"/>
        </w:rPr>
        <w:t>In accordance with the GoSL budgeting rules and regulations, prepare annual budget estimates and revise estimates based on work plan/cash plan. Submit the estimates to Department of Finance for inclusion in the annual budget of the relevant year.  Follow-up and periodically report on the release of funds for the approved budget.</w:t>
      </w:r>
    </w:p>
    <w:p w:rsidR="00BB3FF2" w:rsidRPr="00DF4E3C" w:rsidRDefault="00BB3FF2" w:rsidP="00BB3FF2">
      <w:pPr>
        <w:numPr>
          <w:ilvl w:val="0"/>
          <w:numId w:val="1"/>
        </w:numPr>
        <w:rPr>
          <w:rFonts w:ascii="Times New Roman" w:hAnsi="Times New Roman" w:cs="Times New Roman"/>
          <w:sz w:val="24"/>
          <w:szCs w:val="24"/>
        </w:rPr>
      </w:pPr>
      <w:r w:rsidRPr="00DF4E3C">
        <w:rPr>
          <w:rFonts w:ascii="Times New Roman" w:hAnsi="Times New Roman" w:cs="Times New Roman"/>
          <w:sz w:val="24"/>
          <w:szCs w:val="24"/>
        </w:rPr>
        <w:t>Verify and ensure the availability of funds before checks are written.</w:t>
      </w:r>
    </w:p>
    <w:p w:rsidR="00BB3FF2" w:rsidRPr="00DF4E3C" w:rsidRDefault="00BB3FF2" w:rsidP="00BB3FF2">
      <w:pPr>
        <w:numPr>
          <w:ilvl w:val="0"/>
          <w:numId w:val="1"/>
        </w:numPr>
        <w:rPr>
          <w:rFonts w:ascii="Times New Roman" w:hAnsi="Times New Roman" w:cs="Times New Roman"/>
          <w:sz w:val="24"/>
          <w:szCs w:val="24"/>
        </w:rPr>
      </w:pPr>
      <w:r w:rsidRPr="00DF4E3C">
        <w:rPr>
          <w:rFonts w:ascii="Times New Roman" w:hAnsi="Times New Roman" w:cs="Times New Roman"/>
          <w:sz w:val="24"/>
          <w:szCs w:val="24"/>
        </w:rPr>
        <w:t>Prepare monthly monitoring reports comparing actual expenditure against budget for submission to Project Coordinator for necessary action for weak performing areas.</w:t>
      </w:r>
    </w:p>
    <w:p w:rsidR="00BB3FF2" w:rsidRPr="00DF4E3C" w:rsidRDefault="00BB3FF2" w:rsidP="00BB3FF2">
      <w:pPr>
        <w:numPr>
          <w:ilvl w:val="0"/>
          <w:numId w:val="1"/>
        </w:numPr>
        <w:rPr>
          <w:rFonts w:ascii="Times New Roman" w:hAnsi="Times New Roman" w:cs="Times New Roman"/>
          <w:sz w:val="24"/>
          <w:szCs w:val="24"/>
        </w:rPr>
      </w:pPr>
      <w:r w:rsidRPr="00DF4E3C">
        <w:rPr>
          <w:rFonts w:ascii="Times New Roman" w:hAnsi="Times New Roman" w:cs="Times New Roman"/>
          <w:sz w:val="24"/>
          <w:szCs w:val="24"/>
        </w:rPr>
        <w:t>Prepare timely annual and quarterly disbursement forecasts for all components of the project in line with the project’s procurement plan.</w:t>
      </w:r>
    </w:p>
    <w:p w:rsidR="00BB3FF2" w:rsidRPr="00DF4E3C" w:rsidRDefault="00BB3FF2" w:rsidP="00BB3FF2">
      <w:pPr>
        <w:numPr>
          <w:ilvl w:val="0"/>
          <w:numId w:val="1"/>
        </w:numPr>
        <w:rPr>
          <w:rFonts w:ascii="Times New Roman" w:hAnsi="Times New Roman" w:cs="Times New Roman"/>
          <w:sz w:val="24"/>
          <w:szCs w:val="24"/>
        </w:rPr>
      </w:pPr>
      <w:r w:rsidRPr="00DF4E3C">
        <w:rPr>
          <w:rFonts w:ascii="Times New Roman" w:hAnsi="Times New Roman" w:cs="Times New Roman"/>
          <w:sz w:val="24"/>
          <w:szCs w:val="24"/>
        </w:rPr>
        <w:t>Assist in the updating of the Operational Manual for the project which serves as a reference guide for project implementation.</w:t>
      </w:r>
    </w:p>
    <w:p w:rsidR="00BB3FF2" w:rsidRPr="00DF4E3C" w:rsidRDefault="00BB3FF2" w:rsidP="00BB3FF2">
      <w:pPr>
        <w:numPr>
          <w:ilvl w:val="0"/>
          <w:numId w:val="1"/>
        </w:numPr>
        <w:rPr>
          <w:rFonts w:ascii="Times New Roman" w:hAnsi="Times New Roman" w:cs="Times New Roman"/>
          <w:sz w:val="24"/>
          <w:szCs w:val="24"/>
        </w:rPr>
      </w:pPr>
      <w:r w:rsidRPr="00DF4E3C">
        <w:rPr>
          <w:rFonts w:ascii="Times New Roman" w:hAnsi="Times New Roman" w:cs="Times New Roman"/>
          <w:sz w:val="24"/>
          <w:szCs w:val="24"/>
        </w:rPr>
        <w:t>Participate in the development of accounting policies and procedures for project implementation.</w:t>
      </w:r>
    </w:p>
    <w:p w:rsidR="00BB3FF2" w:rsidRPr="00DF4E3C" w:rsidRDefault="00BB3FF2" w:rsidP="00BB3FF2">
      <w:pPr>
        <w:rPr>
          <w:rFonts w:ascii="Times New Roman" w:hAnsi="Times New Roman" w:cs="Times New Roman"/>
          <w:i/>
          <w:iCs/>
          <w:sz w:val="24"/>
          <w:szCs w:val="24"/>
        </w:rPr>
      </w:pPr>
      <w:r w:rsidRPr="00DF4E3C">
        <w:rPr>
          <w:rFonts w:ascii="Times New Roman" w:hAnsi="Times New Roman" w:cs="Times New Roman"/>
          <w:i/>
          <w:iCs/>
          <w:sz w:val="24"/>
          <w:szCs w:val="24"/>
        </w:rPr>
        <w:t>Expenditure/Payment Processing</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Update the financial management system for the project, utilizing standard accounting procedures and ensuring that the chart of accounts including revenues and expenditures posted are consistent with Project components and Procurement Plans which will ensure full documentation and recording of sources and uses of funds.</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Ensure compliance with the internal control framework (Operations Manual and the Bank’s Fiduciary guidelines etc.) and GoSL’s rules and procedures when processing payments.</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Review payables and ensure prompt settlement of payables to vendors (suppliers and contractors).</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Apply pre-audit checks on all payments before payment from designated accounts including budget availability, sanction of competent authority and compliance with applicable financial rules and regulations.</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Prepare payment vouchers in support of payments being processed.</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Ensure that only eligible payments are forwarded for the Project Coordinator’s approval and drawing funds from the designated account.</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Ensure the completeness of all payments prior to filing and the inputting of all transactions into the financial management system.</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lastRenderedPageBreak/>
        <w:t>Prepare monthly reimbursement using the Accountant General records for payment of salaries and other project expenditures paid from the consolidated fund (GoSL funds) via SmartStream by the 28</w:t>
      </w:r>
      <w:r w:rsidRPr="00DF4E3C">
        <w:rPr>
          <w:rFonts w:ascii="Times New Roman" w:hAnsi="Times New Roman" w:cs="Times New Roman"/>
          <w:sz w:val="24"/>
          <w:szCs w:val="24"/>
          <w:vertAlign w:val="superscript"/>
        </w:rPr>
        <w:t>th</w:t>
      </w:r>
      <w:r w:rsidRPr="00DF4E3C">
        <w:rPr>
          <w:rFonts w:ascii="Times New Roman" w:hAnsi="Times New Roman" w:cs="Times New Roman"/>
          <w:sz w:val="24"/>
          <w:szCs w:val="24"/>
        </w:rPr>
        <w:t xml:space="preserve"> of each month.</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Maintain an approved filing system for Financial Management documents, records and transactions including but not limited to Bank Reconciliation Statements, Statements of Expenditure, Reconciliations of project accounts against SmartStream, Sale of Tender Documents, Withdrawal Applications, Payment Vouchers and Payroll</w:t>
      </w:r>
      <w:r w:rsidR="00985F20" w:rsidRPr="00DF4E3C">
        <w:rPr>
          <w:rFonts w:ascii="Times New Roman" w:hAnsi="Times New Roman" w:cs="Times New Roman"/>
          <w:sz w:val="24"/>
          <w:szCs w:val="24"/>
        </w:rPr>
        <w:t>.</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Write receipts for Sale of Tender Documents and prepare records for review and certification for depositing cash received</w:t>
      </w:r>
      <w:r w:rsidR="00985F20" w:rsidRPr="00DF4E3C">
        <w:rPr>
          <w:rFonts w:ascii="Times New Roman" w:hAnsi="Times New Roman" w:cs="Times New Roman"/>
          <w:sz w:val="24"/>
          <w:szCs w:val="24"/>
        </w:rPr>
        <w:t>.</w:t>
      </w:r>
    </w:p>
    <w:p w:rsidR="00BB3FF2" w:rsidRPr="00DF4E3C" w:rsidRDefault="00BB3FF2" w:rsidP="00BB3FF2">
      <w:pPr>
        <w:numPr>
          <w:ilvl w:val="0"/>
          <w:numId w:val="2"/>
        </w:numPr>
        <w:rPr>
          <w:rFonts w:ascii="Times New Roman" w:hAnsi="Times New Roman" w:cs="Times New Roman"/>
          <w:sz w:val="24"/>
          <w:szCs w:val="24"/>
        </w:rPr>
      </w:pPr>
      <w:r w:rsidRPr="00DF4E3C">
        <w:rPr>
          <w:rFonts w:ascii="Times New Roman" w:hAnsi="Times New Roman" w:cs="Times New Roman"/>
          <w:sz w:val="24"/>
          <w:szCs w:val="24"/>
        </w:rPr>
        <w:t>Ensure that all cash received is secured and deposited with 24 hours</w:t>
      </w:r>
      <w:r w:rsidR="00985F20" w:rsidRPr="00DF4E3C">
        <w:rPr>
          <w:rFonts w:ascii="Times New Roman" w:hAnsi="Times New Roman" w:cs="Times New Roman"/>
          <w:sz w:val="24"/>
          <w:szCs w:val="24"/>
        </w:rPr>
        <w:t>.</w:t>
      </w:r>
    </w:p>
    <w:p w:rsidR="00BB3FF2" w:rsidRPr="00DF4E3C" w:rsidRDefault="00BB3FF2" w:rsidP="00BB3FF2">
      <w:pPr>
        <w:rPr>
          <w:rFonts w:ascii="Times New Roman" w:hAnsi="Times New Roman" w:cs="Times New Roman"/>
          <w:i/>
          <w:iCs/>
          <w:sz w:val="24"/>
          <w:szCs w:val="24"/>
        </w:rPr>
      </w:pPr>
      <w:r w:rsidRPr="00DF4E3C">
        <w:rPr>
          <w:rFonts w:ascii="Times New Roman" w:hAnsi="Times New Roman" w:cs="Times New Roman"/>
          <w:i/>
          <w:iCs/>
          <w:sz w:val="24"/>
          <w:szCs w:val="24"/>
        </w:rPr>
        <w:t>Monitoring</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Prepare monthly Statements of Expenditure and Revenues for preparation of journals and posting of expenditures in SmartStream by the 15</w:t>
      </w:r>
      <w:r w:rsidRPr="00DF4E3C">
        <w:rPr>
          <w:rFonts w:ascii="Times New Roman" w:hAnsi="Times New Roman" w:cs="Times New Roman"/>
          <w:sz w:val="24"/>
          <w:szCs w:val="24"/>
          <w:vertAlign w:val="superscript"/>
        </w:rPr>
        <w:t>th</w:t>
      </w:r>
      <w:r w:rsidRPr="00DF4E3C">
        <w:rPr>
          <w:rFonts w:ascii="Times New Roman" w:hAnsi="Times New Roman" w:cs="Times New Roman"/>
          <w:sz w:val="24"/>
          <w:szCs w:val="24"/>
        </w:rPr>
        <w:t xml:space="preserve"> of each month</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Monitor the posting of journals and statement of expenditures to determine the accuracy of expenditures and revenues on SmartStream on a quarterly basis</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 xml:space="preserve">Reconcile monthly expenditure and revenue reports of Project Accounts against the records maintained on the </w:t>
      </w:r>
      <w:r w:rsidR="00985F20" w:rsidRPr="00DF4E3C">
        <w:rPr>
          <w:rFonts w:ascii="Times New Roman" w:hAnsi="Times New Roman" w:cs="Times New Roman"/>
          <w:sz w:val="24"/>
          <w:szCs w:val="24"/>
        </w:rPr>
        <w:t>SmartStream</w:t>
      </w:r>
      <w:r w:rsidRPr="00DF4E3C">
        <w:rPr>
          <w:rFonts w:ascii="Times New Roman" w:hAnsi="Times New Roman" w:cs="Times New Roman"/>
          <w:sz w:val="24"/>
          <w:szCs w:val="24"/>
        </w:rPr>
        <w:t xml:space="preserve"> by the 25th of each month</w:t>
      </w:r>
      <w:r w:rsidR="00985F20" w:rsidRPr="00DF4E3C">
        <w:rPr>
          <w:rFonts w:ascii="Times New Roman" w:hAnsi="Times New Roman" w:cs="Times New Roman"/>
          <w:sz w:val="24"/>
          <w:szCs w:val="24"/>
        </w:rPr>
        <w:t>.</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Reconcile statements of outstanding invoices received from suppliers</w:t>
      </w:r>
      <w:r w:rsidR="00985F20" w:rsidRPr="00DF4E3C">
        <w:rPr>
          <w:rFonts w:ascii="Times New Roman" w:hAnsi="Times New Roman" w:cs="Times New Roman"/>
          <w:sz w:val="24"/>
          <w:szCs w:val="24"/>
        </w:rPr>
        <w:t>.</w:t>
      </w:r>
      <w:r w:rsidRPr="00DF4E3C">
        <w:rPr>
          <w:rFonts w:ascii="Times New Roman" w:hAnsi="Times New Roman" w:cs="Times New Roman"/>
          <w:sz w:val="24"/>
          <w:szCs w:val="24"/>
        </w:rPr>
        <w:t xml:space="preserve"> </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Prepare Bank Reconciliation Statements by the 7th working day of each month</w:t>
      </w:r>
      <w:r w:rsidR="00985F20" w:rsidRPr="00DF4E3C">
        <w:rPr>
          <w:rFonts w:ascii="Times New Roman" w:hAnsi="Times New Roman" w:cs="Times New Roman"/>
          <w:sz w:val="24"/>
          <w:szCs w:val="24"/>
        </w:rPr>
        <w:t>.</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 xml:space="preserve">Reconcile project payroll records against the records maintained on </w:t>
      </w:r>
      <w:r w:rsidR="00985F20" w:rsidRPr="00DF4E3C">
        <w:rPr>
          <w:rFonts w:ascii="Times New Roman" w:hAnsi="Times New Roman" w:cs="Times New Roman"/>
          <w:sz w:val="24"/>
          <w:szCs w:val="24"/>
        </w:rPr>
        <w:t>SmartStream.</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Maintain payroll registers for the project assigned</w:t>
      </w:r>
      <w:r w:rsidR="00985F20" w:rsidRPr="00DF4E3C">
        <w:rPr>
          <w:rFonts w:ascii="Times New Roman" w:hAnsi="Times New Roman" w:cs="Times New Roman"/>
          <w:sz w:val="24"/>
          <w:szCs w:val="24"/>
        </w:rPr>
        <w:t>.</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Participate in and present at Project Team Meetings, World Bank Missions and meetings with agencies</w:t>
      </w:r>
      <w:r w:rsidR="00985F20" w:rsidRPr="00DF4E3C">
        <w:rPr>
          <w:rFonts w:ascii="Times New Roman" w:hAnsi="Times New Roman" w:cs="Times New Roman"/>
          <w:sz w:val="24"/>
          <w:szCs w:val="24"/>
        </w:rPr>
        <w:t>.</w:t>
      </w:r>
      <w:r w:rsidRPr="00DF4E3C">
        <w:rPr>
          <w:rFonts w:ascii="Times New Roman" w:hAnsi="Times New Roman" w:cs="Times New Roman"/>
          <w:sz w:val="24"/>
          <w:szCs w:val="24"/>
        </w:rPr>
        <w:t xml:space="preserve"> </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 xml:space="preserve">Participate in quarterly budget </w:t>
      </w:r>
      <w:r w:rsidR="00985F20" w:rsidRPr="00DF4E3C">
        <w:rPr>
          <w:rFonts w:ascii="Times New Roman" w:hAnsi="Times New Roman" w:cs="Times New Roman"/>
          <w:sz w:val="24"/>
          <w:szCs w:val="24"/>
        </w:rPr>
        <w:t xml:space="preserve">and Audit </w:t>
      </w:r>
      <w:r w:rsidRPr="00DF4E3C">
        <w:rPr>
          <w:rFonts w:ascii="Times New Roman" w:hAnsi="Times New Roman" w:cs="Times New Roman"/>
          <w:sz w:val="24"/>
          <w:szCs w:val="24"/>
        </w:rPr>
        <w:t>meetings</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 xml:space="preserve">Meet quarterly with Department of Public Service Accountant to ensure that actions are taking following the reconciliation of Project Accounts against the Project Accounts on </w:t>
      </w:r>
      <w:r w:rsidR="00985F20" w:rsidRPr="00DF4E3C">
        <w:rPr>
          <w:rFonts w:ascii="Times New Roman" w:hAnsi="Times New Roman" w:cs="Times New Roman"/>
          <w:sz w:val="24"/>
          <w:szCs w:val="24"/>
        </w:rPr>
        <w:t>SmartStream.</w:t>
      </w:r>
    </w:p>
    <w:p w:rsidR="00BB3FF2" w:rsidRPr="00DF4E3C" w:rsidRDefault="00BB3FF2" w:rsidP="00BB3FF2">
      <w:pPr>
        <w:numPr>
          <w:ilvl w:val="0"/>
          <w:numId w:val="3"/>
        </w:numPr>
        <w:rPr>
          <w:rFonts w:ascii="Times New Roman" w:hAnsi="Times New Roman" w:cs="Times New Roman"/>
          <w:sz w:val="24"/>
          <w:szCs w:val="24"/>
        </w:rPr>
      </w:pPr>
      <w:r w:rsidRPr="00DF4E3C">
        <w:rPr>
          <w:rFonts w:ascii="Times New Roman" w:hAnsi="Times New Roman" w:cs="Times New Roman"/>
          <w:sz w:val="24"/>
          <w:szCs w:val="24"/>
        </w:rPr>
        <w:t>Make presentations on the financial status of Projects to the Budget Office, the World Bank, Project Team and Department of Public Service.</w:t>
      </w:r>
    </w:p>
    <w:p w:rsidR="00BB3FF2" w:rsidRPr="00DF4E3C" w:rsidRDefault="00BB3FF2" w:rsidP="00BB3FF2">
      <w:pPr>
        <w:rPr>
          <w:rFonts w:ascii="Times New Roman" w:hAnsi="Times New Roman" w:cs="Times New Roman"/>
          <w:i/>
          <w:iCs/>
          <w:sz w:val="24"/>
          <w:szCs w:val="24"/>
        </w:rPr>
      </w:pPr>
    </w:p>
    <w:p w:rsidR="00BB3FF2" w:rsidRPr="00DF4E3C" w:rsidRDefault="00BB3FF2" w:rsidP="00BB3FF2">
      <w:pPr>
        <w:rPr>
          <w:rFonts w:ascii="Times New Roman" w:hAnsi="Times New Roman" w:cs="Times New Roman"/>
          <w:i/>
          <w:iCs/>
          <w:sz w:val="24"/>
          <w:szCs w:val="24"/>
        </w:rPr>
      </w:pPr>
      <w:r w:rsidRPr="00DF4E3C">
        <w:rPr>
          <w:rFonts w:ascii="Times New Roman" w:hAnsi="Times New Roman" w:cs="Times New Roman"/>
          <w:i/>
          <w:iCs/>
          <w:sz w:val="24"/>
          <w:szCs w:val="24"/>
        </w:rPr>
        <w:t>Financial Reporting</w:t>
      </w:r>
    </w:p>
    <w:p w:rsidR="00BB3FF2" w:rsidRPr="00DF4E3C" w:rsidRDefault="00BB3FF2" w:rsidP="00BB3FF2">
      <w:pPr>
        <w:numPr>
          <w:ilvl w:val="0"/>
          <w:numId w:val="4"/>
        </w:numPr>
        <w:rPr>
          <w:rFonts w:ascii="Times New Roman" w:hAnsi="Times New Roman" w:cs="Times New Roman"/>
          <w:sz w:val="24"/>
          <w:szCs w:val="24"/>
        </w:rPr>
      </w:pPr>
      <w:r w:rsidRPr="00DF4E3C">
        <w:rPr>
          <w:rFonts w:ascii="Times New Roman" w:hAnsi="Times New Roman" w:cs="Times New Roman"/>
          <w:sz w:val="24"/>
          <w:szCs w:val="24"/>
        </w:rPr>
        <w:t>Prepare Interim (unaudited) Financial Reports quarterly for assigned projects by the 30</w:t>
      </w:r>
      <w:r w:rsidRPr="00DF4E3C">
        <w:rPr>
          <w:rFonts w:ascii="Times New Roman" w:hAnsi="Times New Roman" w:cs="Times New Roman"/>
          <w:sz w:val="24"/>
          <w:szCs w:val="24"/>
          <w:vertAlign w:val="superscript"/>
        </w:rPr>
        <w:t>th</w:t>
      </w:r>
      <w:r w:rsidRPr="00DF4E3C">
        <w:rPr>
          <w:rFonts w:ascii="Times New Roman" w:hAnsi="Times New Roman" w:cs="Times New Roman"/>
          <w:sz w:val="24"/>
          <w:szCs w:val="24"/>
        </w:rPr>
        <w:t xml:space="preserve"> day following the end of the quarter</w:t>
      </w:r>
      <w:r w:rsidR="00985F20" w:rsidRPr="00DF4E3C">
        <w:rPr>
          <w:rFonts w:ascii="Times New Roman" w:hAnsi="Times New Roman" w:cs="Times New Roman"/>
          <w:sz w:val="24"/>
          <w:szCs w:val="24"/>
        </w:rPr>
        <w:t>.</w:t>
      </w:r>
      <w:r w:rsidRPr="00DF4E3C">
        <w:rPr>
          <w:rFonts w:ascii="Times New Roman" w:hAnsi="Times New Roman" w:cs="Times New Roman"/>
          <w:sz w:val="24"/>
          <w:szCs w:val="24"/>
        </w:rPr>
        <w:t xml:space="preserve"> </w:t>
      </w:r>
    </w:p>
    <w:p w:rsidR="00BB3FF2" w:rsidRPr="00DF4E3C" w:rsidRDefault="00BB3FF2" w:rsidP="00BB3FF2">
      <w:pPr>
        <w:numPr>
          <w:ilvl w:val="0"/>
          <w:numId w:val="4"/>
        </w:numPr>
        <w:rPr>
          <w:rFonts w:ascii="Times New Roman" w:hAnsi="Times New Roman" w:cs="Times New Roman"/>
          <w:b/>
          <w:sz w:val="24"/>
          <w:szCs w:val="24"/>
          <w:u w:val="single"/>
        </w:rPr>
      </w:pPr>
      <w:r w:rsidRPr="00DF4E3C">
        <w:rPr>
          <w:rFonts w:ascii="Times New Roman" w:hAnsi="Times New Roman" w:cs="Times New Roman"/>
          <w:sz w:val="24"/>
          <w:szCs w:val="24"/>
        </w:rPr>
        <w:t>Prepare Summary Sheets for reimbursement from World Bank / GOSL</w:t>
      </w:r>
      <w:r w:rsidR="00985F20" w:rsidRPr="00DF4E3C">
        <w:rPr>
          <w:rFonts w:ascii="Times New Roman" w:hAnsi="Times New Roman" w:cs="Times New Roman"/>
          <w:sz w:val="24"/>
          <w:szCs w:val="24"/>
        </w:rPr>
        <w:t>.</w:t>
      </w:r>
      <w:r w:rsidRPr="00DF4E3C">
        <w:rPr>
          <w:rFonts w:ascii="Times New Roman" w:hAnsi="Times New Roman" w:cs="Times New Roman"/>
          <w:sz w:val="24"/>
          <w:szCs w:val="24"/>
        </w:rPr>
        <w:t xml:space="preserve"> </w:t>
      </w:r>
    </w:p>
    <w:p w:rsidR="00BB3FF2" w:rsidRPr="00DF4E3C" w:rsidRDefault="00BB3FF2" w:rsidP="00BB3FF2">
      <w:pPr>
        <w:numPr>
          <w:ilvl w:val="0"/>
          <w:numId w:val="4"/>
        </w:numPr>
        <w:rPr>
          <w:rFonts w:ascii="Times New Roman" w:hAnsi="Times New Roman" w:cs="Times New Roman"/>
          <w:b/>
          <w:sz w:val="24"/>
          <w:szCs w:val="24"/>
          <w:u w:val="single"/>
        </w:rPr>
      </w:pPr>
      <w:r w:rsidRPr="00DF4E3C">
        <w:rPr>
          <w:rFonts w:ascii="Times New Roman" w:hAnsi="Times New Roman" w:cs="Times New Roman"/>
          <w:sz w:val="24"/>
          <w:szCs w:val="24"/>
        </w:rPr>
        <w:lastRenderedPageBreak/>
        <w:t>Preparation of Annual Financial Statements for assigned project by the 30</w:t>
      </w:r>
      <w:r w:rsidRPr="00DF4E3C">
        <w:rPr>
          <w:rFonts w:ascii="Times New Roman" w:hAnsi="Times New Roman" w:cs="Times New Roman"/>
          <w:sz w:val="24"/>
          <w:szCs w:val="24"/>
          <w:vertAlign w:val="superscript"/>
        </w:rPr>
        <w:t>th</w:t>
      </w:r>
      <w:r w:rsidRPr="00DF4E3C">
        <w:rPr>
          <w:rFonts w:ascii="Times New Roman" w:hAnsi="Times New Roman" w:cs="Times New Roman"/>
          <w:sz w:val="24"/>
          <w:szCs w:val="24"/>
        </w:rPr>
        <w:t xml:space="preserve"> day following the end of the financial year</w:t>
      </w:r>
      <w:r w:rsidR="00985F20" w:rsidRPr="00DF4E3C">
        <w:rPr>
          <w:rFonts w:ascii="Times New Roman" w:hAnsi="Times New Roman" w:cs="Times New Roman"/>
          <w:sz w:val="24"/>
          <w:szCs w:val="24"/>
        </w:rPr>
        <w:t>.</w:t>
      </w:r>
    </w:p>
    <w:p w:rsidR="00BB3FF2" w:rsidRPr="00DF4E3C" w:rsidRDefault="00BB3FF2" w:rsidP="00BB3FF2">
      <w:pPr>
        <w:numPr>
          <w:ilvl w:val="0"/>
          <w:numId w:val="4"/>
        </w:numPr>
        <w:rPr>
          <w:rFonts w:ascii="Times New Roman" w:hAnsi="Times New Roman" w:cs="Times New Roman"/>
          <w:b/>
          <w:sz w:val="24"/>
          <w:szCs w:val="24"/>
          <w:u w:val="single"/>
        </w:rPr>
      </w:pPr>
      <w:r w:rsidRPr="00DF4E3C">
        <w:rPr>
          <w:rFonts w:ascii="Times New Roman" w:hAnsi="Times New Roman" w:cs="Times New Roman"/>
          <w:sz w:val="24"/>
          <w:szCs w:val="24"/>
        </w:rPr>
        <w:t xml:space="preserve">Prepare quarterly reports on performance of work assigned. </w:t>
      </w:r>
    </w:p>
    <w:p w:rsidR="00BB3FF2" w:rsidRPr="00DF4E3C" w:rsidRDefault="00BB3FF2" w:rsidP="00BB3FF2">
      <w:pPr>
        <w:rPr>
          <w:rFonts w:ascii="Times New Roman" w:hAnsi="Times New Roman" w:cs="Times New Roman"/>
          <w:sz w:val="24"/>
          <w:szCs w:val="24"/>
        </w:rPr>
      </w:pPr>
      <w:r w:rsidRPr="00DF4E3C">
        <w:rPr>
          <w:rFonts w:ascii="Times New Roman" w:hAnsi="Times New Roman" w:cs="Times New Roman"/>
          <w:sz w:val="24"/>
          <w:szCs w:val="24"/>
        </w:rPr>
        <w:t>Any other specific tasks within the competence of the incumbent as may be required under the Project.</w:t>
      </w:r>
    </w:p>
    <w:p w:rsidR="00BB3FF2" w:rsidRPr="00DF4E3C" w:rsidRDefault="00BB3FF2" w:rsidP="00BB3FF2">
      <w:pPr>
        <w:rPr>
          <w:rFonts w:ascii="Times New Roman" w:hAnsi="Times New Roman" w:cs="Times New Roman"/>
          <w:sz w:val="24"/>
          <w:szCs w:val="24"/>
        </w:rPr>
      </w:pPr>
    </w:p>
    <w:p w:rsidR="00BB3FF2" w:rsidRPr="00DF4E3C" w:rsidRDefault="00BB3FF2" w:rsidP="00BB3FF2">
      <w:pPr>
        <w:rPr>
          <w:rFonts w:ascii="Times New Roman" w:hAnsi="Times New Roman" w:cs="Times New Roman"/>
          <w:b/>
          <w:bCs/>
          <w:sz w:val="24"/>
          <w:szCs w:val="24"/>
        </w:rPr>
      </w:pPr>
      <w:r w:rsidRPr="00DF4E3C">
        <w:rPr>
          <w:rFonts w:ascii="Times New Roman" w:hAnsi="Times New Roman" w:cs="Times New Roman"/>
          <w:b/>
          <w:bCs/>
          <w:sz w:val="24"/>
          <w:szCs w:val="24"/>
        </w:rPr>
        <w:t>Working Arrangements</w:t>
      </w:r>
    </w:p>
    <w:p w:rsidR="00BB3FF2" w:rsidRPr="00DF4E3C" w:rsidRDefault="00BB3FF2" w:rsidP="00BB3FF2">
      <w:pPr>
        <w:rPr>
          <w:rFonts w:ascii="Times New Roman" w:hAnsi="Times New Roman" w:cs="Times New Roman"/>
          <w:b/>
          <w:bCs/>
          <w:sz w:val="24"/>
          <w:szCs w:val="24"/>
        </w:rPr>
      </w:pPr>
      <w:r w:rsidRPr="00DF4E3C">
        <w:rPr>
          <w:rFonts w:ascii="Times New Roman" w:hAnsi="Times New Roman" w:cs="Times New Roman"/>
          <w:b/>
          <w:bCs/>
          <w:sz w:val="24"/>
          <w:szCs w:val="24"/>
        </w:rPr>
        <w:t>Client’s Responsibilities</w:t>
      </w:r>
    </w:p>
    <w:p w:rsidR="00BB3FF2" w:rsidRPr="00DF4E3C" w:rsidRDefault="00BB3FF2" w:rsidP="00BB3FF2">
      <w:pPr>
        <w:rPr>
          <w:rFonts w:ascii="Times New Roman" w:hAnsi="Times New Roman" w:cs="Times New Roman"/>
          <w:sz w:val="24"/>
          <w:szCs w:val="24"/>
          <w:lang w:val="en-GB"/>
        </w:rPr>
      </w:pPr>
      <w:r w:rsidRPr="00DF4E3C">
        <w:rPr>
          <w:rFonts w:ascii="Times New Roman" w:hAnsi="Times New Roman" w:cs="Times New Roman"/>
          <w:sz w:val="24"/>
          <w:szCs w:val="24"/>
          <w:lang w:val="en-GB"/>
        </w:rPr>
        <w:t xml:space="preserve">The Department of Public Sector Modernization </w:t>
      </w:r>
      <w:r w:rsidR="00021D55" w:rsidRPr="00DF4E3C">
        <w:rPr>
          <w:rFonts w:ascii="Times New Roman" w:hAnsi="Times New Roman" w:cs="Times New Roman"/>
          <w:sz w:val="24"/>
          <w:szCs w:val="24"/>
          <w:lang w:val="en-GB"/>
        </w:rPr>
        <w:t xml:space="preserve">will provide the Finance Officer </w:t>
      </w:r>
      <w:r w:rsidRPr="00DF4E3C">
        <w:rPr>
          <w:rFonts w:ascii="Times New Roman" w:hAnsi="Times New Roman" w:cs="Times New Roman"/>
          <w:sz w:val="24"/>
          <w:szCs w:val="24"/>
          <w:lang w:val="en-GB"/>
        </w:rPr>
        <w:t xml:space="preserve">with office space, office equipment including computers, access to printing and photocopying and all necessary software for discharge of duties, and mobile telephone with other communication equipment. </w:t>
      </w:r>
    </w:p>
    <w:p w:rsidR="00985F20" w:rsidRPr="00DF4E3C" w:rsidRDefault="00985F20" w:rsidP="00BB3FF2">
      <w:pPr>
        <w:rPr>
          <w:rFonts w:ascii="Times New Roman" w:hAnsi="Times New Roman" w:cs="Times New Roman"/>
          <w:b/>
          <w:bCs/>
          <w:sz w:val="24"/>
          <w:szCs w:val="24"/>
        </w:rPr>
      </w:pPr>
    </w:p>
    <w:p w:rsidR="00BB3FF2" w:rsidRPr="00DF4E3C" w:rsidRDefault="00BB3FF2" w:rsidP="00BB3FF2">
      <w:pPr>
        <w:rPr>
          <w:rFonts w:ascii="Times New Roman" w:hAnsi="Times New Roman" w:cs="Times New Roman"/>
          <w:b/>
          <w:bCs/>
          <w:sz w:val="24"/>
          <w:szCs w:val="24"/>
        </w:rPr>
      </w:pPr>
      <w:r w:rsidRPr="00DF4E3C">
        <w:rPr>
          <w:rFonts w:ascii="Times New Roman" w:hAnsi="Times New Roman" w:cs="Times New Roman"/>
          <w:b/>
          <w:bCs/>
          <w:sz w:val="24"/>
          <w:szCs w:val="24"/>
        </w:rPr>
        <w:t xml:space="preserve">Consultant’s Responsibilities </w:t>
      </w:r>
    </w:p>
    <w:p w:rsidR="00BB3FF2" w:rsidRPr="00DF4E3C" w:rsidRDefault="00BB3FF2" w:rsidP="00BB3FF2">
      <w:pPr>
        <w:numPr>
          <w:ilvl w:val="0"/>
          <w:numId w:val="5"/>
        </w:numPr>
        <w:rPr>
          <w:rFonts w:ascii="Times New Roman" w:hAnsi="Times New Roman" w:cs="Times New Roman"/>
          <w:sz w:val="24"/>
          <w:szCs w:val="24"/>
          <w:lang w:val="en-029"/>
        </w:rPr>
      </w:pPr>
      <w:r w:rsidRPr="00DF4E3C">
        <w:rPr>
          <w:rFonts w:ascii="Times New Roman" w:hAnsi="Times New Roman" w:cs="Times New Roman"/>
          <w:sz w:val="24"/>
          <w:szCs w:val="24"/>
          <w:lang w:val="en-029"/>
        </w:rPr>
        <w:t>Declare any conflict of interest if and when they arise.</w:t>
      </w:r>
    </w:p>
    <w:p w:rsidR="00BB3FF2" w:rsidRPr="00DF4E3C" w:rsidRDefault="00BB3FF2" w:rsidP="00BB3FF2">
      <w:pPr>
        <w:numPr>
          <w:ilvl w:val="0"/>
          <w:numId w:val="5"/>
        </w:numPr>
        <w:rPr>
          <w:rFonts w:ascii="Times New Roman" w:hAnsi="Times New Roman" w:cs="Times New Roman"/>
          <w:sz w:val="24"/>
          <w:szCs w:val="24"/>
          <w:lang w:val="en-029"/>
        </w:rPr>
      </w:pPr>
      <w:r w:rsidRPr="00DF4E3C">
        <w:rPr>
          <w:rFonts w:ascii="Times New Roman" w:hAnsi="Times New Roman" w:cs="Times New Roman"/>
          <w:sz w:val="24"/>
          <w:szCs w:val="24"/>
          <w:lang w:val="en-029"/>
        </w:rPr>
        <w:t>Maintain cordial working relations with the PIU, DOPS, WB and all stakeholders.</w:t>
      </w:r>
    </w:p>
    <w:p w:rsidR="00BB3FF2" w:rsidRPr="00DF4E3C" w:rsidRDefault="00BB3FF2" w:rsidP="00BB3FF2">
      <w:pPr>
        <w:numPr>
          <w:ilvl w:val="0"/>
          <w:numId w:val="5"/>
        </w:numPr>
        <w:rPr>
          <w:rFonts w:ascii="Times New Roman" w:hAnsi="Times New Roman" w:cs="Times New Roman"/>
          <w:sz w:val="24"/>
          <w:szCs w:val="24"/>
          <w:lang w:val="en-029"/>
        </w:rPr>
      </w:pPr>
      <w:r w:rsidRPr="00DF4E3C">
        <w:rPr>
          <w:rFonts w:ascii="Times New Roman" w:hAnsi="Times New Roman" w:cs="Times New Roman"/>
          <w:sz w:val="24"/>
          <w:szCs w:val="24"/>
          <w:lang w:val="en-029"/>
        </w:rPr>
        <w:t>Execute the duties and tasks with due diligence and efficiency and in accordance with the highest standards of professional competence, ethics and integrity.</w:t>
      </w:r>
    </w:p>
    <w:p w:rsidR="00BB3FF2" w:rsidRPr="00DF4E3C" w:rsidRDefault="00BB3FF2" w:rsidP="00BB3FF2">
      <w:pPr>
        <w:numPr>
          <w:ilvl w:val="0"/>
          <w:numId w:val="5"/>
        </w:numPr>
        <w:rPr>
          <w:rFonts w:ascii="Times New Roman" w:hAnsi="Times New Roman" w:cs="Times New Roman"/>
          <w:sz w:val="24"/>
          <w:szCs w:val="24"/>
          <w:lang w:val="en-029"/>
        </w:rPr>
      </w:pPr>
      <w:r w:rsidRPr="00DF4E3C">
        <w:rPr>
          <w:rFonts w:ascii="Times New Roman" w:hAnsi="Times New Roman" w:cs="Times New Roman"/>
          <w:sz w:val="24"/>
          <w:szCs w:val="24"/>
          <w:lang w:val="en-029"/>
        </w:rPr>
        <w:t xml:space="preserve">Execute the services in accordance with the Bank Guidelines, Financing Agreements, and Operations Manual for the Projects and laws of Saint Lucia. </w:t>
      </w:r>
    </w:p>
    <w:p w:rsidR="004D1A83" w:rsidRPr="00DF4E3C" w:rsidRDefault="004D1A83" w:rsidP="00BB3FF2">
      <w:pPr>
        <w:rPr>
          <w:rFonts w:ascii="Times New Roman" w:hAnsi="Times New Roman" w:cs="Times New Roman"/>
          <w:b/>
          <w:bCs/>
          <w:sz w:val="24"/>
          <w:szCs w:val="24"/>
        </w:rPr>
      </w:pPr>
    </w:p>
    <w:p w:rsidR="00BB3FF2" w:rsidRPr="00DF4E3C" w:rsidRDefault="00BB3FF2" w:rsidP="00BB3FF2">
      <w:pPr>
        <w:rPr>
          <w:rFonts w:ascii="Times New Roman" w:hAnsi="Times New Roman" w:cs="Times New Roman"/>
          <w:b/>
          <w:bCs/>
          <w:sz w:val="24"/>
          <w:szCs w:val="24"/>
          <w:lang w:val="en-029"/>
        </w:rPr>
      </w:pPr>
      <w:r w:rsidRPr="00DF4E3C">
        <w:rPr>
          <w:rFonts w:ascii="Times New Roman" w:hAnsi="Times New Roman" w:cs="Times New Roman"/>
          <w:b/>
          <w:bCs/>
          <w:sz w:val="24"/>
          <w:szCs w:val="24"/>
        </w:rPr>
        <w:t>Requirements</w:t>
      </w:r>
    </w:p>
    <w:p w:rsidR="00BB3FF2" w:rsidRPr="00DF4E3C" w:rsidRDefault="00BB3FF2" w:rsidP="00BB3FF2">
      <w:pPr>
        <w:rPr>
          <w:rFonts w:ascii="Times New Roman" w:hAnsi="Times New Roman" w:cs="Times New Roman"/>
          <w:sz w:val="24"/>
          <w:szCs w:val="24"/>
        </w:rPr>
      </w:pPr>
      <w:r w:rsidRPr="00DF4E3C">
        <w:rPr>
          <w:rFonts w:ascii="Times New Roman" w:hAnsi="Times New Roman" w:cs="Times New Roman"/>
          <w:sz w:val="24"/>
          <w:szCs w:val="24"/>
        </w:rPr>
        <w:t>Specific knowledge, skills and overall competencies required to successfully carryout the functions of the position.  The following information will be considered alongside the specific duties and responsibilities in order to assess the incumbent’s performance:</w:t>
      </w:r>
    </w:p>
    <w:p w:rsidR="00D034E9"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Knowledge</w:t>
      </w:r>
      <w:r w:rsidR="00D034E9" w:rsidRPr="00DF4E3C">
        <w:rPr>
          <w:rFonts w:ascii="Times New Roman" w:hAnsi="Times New Roman" w:cs="Times New Roman"/>
          <w:sz w:val="24"/>
          <w:szCs w:val="24"/>
        </w:rPr>
        <w:t xml:space="preserve"> of:</w:t>
      </w:r>
    </w:p>
    <w:p w:rsidR="00BB3FF2" w:rsidRPr="00DF4E3C" w:rsidRDefault="00BB3FF2" w:rsidP="001F3B77">
      <w:pPr>
        <w:pStyle w:val="ListParagraph"/>
        <w:numPr>
          <w:ilvl w:val="0"/>
          <w:numId w:val="14"/>
        </w:numPr>
        <w:ind w:left="1440"/>
        <w:rPr>
          <w:rFonts w:ascii="Times New Roman" w:hAnsi="Times New Roman" w:cs="Times New Roman"/>
          <w:sz w:val="24"/>
          <w:szCs w:val="24"/>
        </w:rPr>
      </w:pPr>
      <w:r w:rsidRPr="00DF4E3C">
        <w:rPr>
          <w:rFonts w:ascii="Times New Roman" w:hAnsi="Times New Roman" w:cs="Times New Roman"/>
          <w:sz w:val="24"/>
          <w:szCs w:val="24"/>
        </w:rPr>
        <w:t xml:space="preserve">Government of Saint Lucia (GOSL) Finance Act and Regulations, Procurement and Stores Regulations, Procurement Organizational Structure, Procurement Processes. </w:t>
      </w:r>
    </w:p>
    <w:p w:rsidR="00BB3FF2" w:rsidRPr="00DF4E3C" w:rsidRDefault="00BB3FF2" w:rsidP="001F3B77">
      <w:pPr>
        <w:pStyle w:val="ListParagraph"/>
        <w:numPr>
          <w:ilvl w:val="0"/>
          <w:numId w:val="14"/>
        </w:numPr>
        <w:ind w:left="1440"/>
        <w:rPr>
          <w:rFonts w:ascii="Times New Roman" w:hAnsi="Times New Roman" w:cs="Times New Roman"/>
          <w:sz w:val="24"/>
          <w:szCs w:val="24"/>
        </w:rPr>
      </w:pPr>
      <w:r w:rsidRPr="00DF4E3C">
        <w:rPr>
          <w:rFonts w:ascii="Times New Roman" w:hAnsi="Times New Roman" w:cs="Times New Roman"/>
          <w:sz w:val="24"/>
          <w:szCs w:val="24"/>
        </w:rPr>
        <w:t>GOSL Finance Administration Act and Finance Regulations. Able to provide accurate, practical advice on the application and risk mitigation measures related to GOSL Finance Regulations.</w:t>
      </w:r>
    </w:p>
    <w:p w:rsidR="001F3B77" w:rsidRPr="00DF4E3C" w:rsidRDefault="001F3B77" w:rsidP="001F3B77">
      <w:pPr>
        <w:numPr>
          <w:ilvl w:val="0"/>
          <w:numId w:val="14"/>
        </w:numPr>
        <w:ind w:left="1440"/>
        <w:rPr>
          <w:rFonts w:ascii="Times New Roman" w:hAnsi="Times New Roman" w:cs="Times New Roman"/>
          <w:sz w:val="24"/>
          <w:szCs w:val="24"/>
        </w:rPr>
      </w:pPr>
      <w:r w:rsidRPr="00DF4E3C">
        <w:rPr>
          <w:rFonts w:ascii="Times New Roman" w:hAnsi="Times New Roman" w:cs="Times New Roman"/>
          <w:sz w:val="24"/>
          <w:szCs w:val="24"/>
        </w:rPr>
        <w:t xml:space="preserve">GOSL Labor laws, National Insurance Contribution (NIC) and Income Tax regulations, and other pertinent regulations with an ability to provide advice as applicable. </w:t>
      </w:r>
    </w:p>
    <w:p w:rsidR="00D034E9" w:rsidRPr="00DF4E3C" w:rsidRDefault="00D034E9" w:rsidP="001F3B77">
      <w:pPr>
        <w:pStyle w:val="ListParagraph"/>
        <w:numPr>
          <w:ilvl w:val="0"/>
          <w:numId w:val="14"/>
        </w:numPr>
        <w:ind w:left="1440"/>
        <w:rPr>
          <w:rFonts w:ascii="Times New Roman" w:hAnsi="Times New Roman" w:cs="Times New Roman"/>
          <w:sz w:val="24"/>
          <w:szCs w:val="24"/>
        </w:rPr>
      </w:pPr>
      <w:r w:rsidRPr="00DF4E3C">
        <w:rPr>
          <w:rFonts w:ascii="Times New Roman" w:hAnsi="Times New Roman" w:cs="Times New Roman"/>
          <w:sz w:val="24"/>
          <w:szCs w:val="24"/>
        </w:rPr>
        <w:lastRenderedPageBreak/>
        <w:t>Basic Planning, Forecasting and Problem Solving skills.</w:t>
      </w:r>
    </w:p>
    <w:p w:rsidR="00D034E9" w:rsidRPr="00DF4E3C" w:rsidRDefault="00D034E9" w:rsidP="001F3B77">
      <w:pPr>
        <w:pStyle w:val="ListParagraph"/>
        <w:numPr>
          <w:ilvl w:val="0"/>
          <w:numId w:val="14"/>
        </w:numPr>
        <w:ind w:left="1440"/>
        <w:rPr>
          <w:rFonts w:ascii="Times New Roman" w:hAnsi="Times New Roman" w:cs="Times New Roman"/>
          <w:sz w:val="24"/>
          <w:szCs w:val="24"/>
        </w:rPr>
      </w:pPr>
      <w:r w:rsidRPr="00DF4E3C">
        <w:rPr>
          <w:rFonts w:ascii="Times New Roman" w:hAnsi="Times New Roman" w:cs="Times New Roman"/>
          <w:sz w:val="24"/>
          <w:szCs w:val="24"/>
        </w:rPr>
        <w:t>Department of Finance as it relates to monitoring government projects.</w:t>
      </w:r>
    </w:p>
    <w:p w:rsidR="00D034E9"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Understanding of</w:t>
      </w:r>
      <w:r w:rsidR="00D034E9" w:rsidRPr="00DF4E3C">
        <w:rPr>
          <w:rFonts w:ascii="Times New Roman" w:hAnsi="Times New Roman" w:cs="Times New Roman"/>
          <w:sz w:val="24"/>
          <w:szCs w:val="24"/>
        </w:rPr>
        <w:t xml:space="preserve">: </w:t>
      </w:r>
    </w:p>
    <w:p w:rsidR="00BB3FF2" w:rsidRPr="00DF4E3C" w:rsidRDefault="00BB3FF2" w:rsidP="001F3B77">
      <w:pPr>
        <w:pStyle w:val="ListParagraph"/>
        <w:numPr>
          <w:ilvl w:val="1"/>
          <w:numId w:val="6"/>
        </w:numPr>
        <w:tabs>
          <w:tab w:val="left" w:pos="1530"/>
        </w:tabs>
        <w:rPr>
          <w:rFonts w:ascii="Times New Roman" w:hAnsi="Times New Roman" w:cs="Times New Roman"/>
          <w:sz w:val="24"/>
          <w:szCs w:val="24"/>
        </w:rPr>
      </w:pPr>
      <w:r w:rsidRPr="00DF4E3C">
        <w:rPr>
          <w:rFonts w:ascii="Times New Roman" w:hAnsi="Times New Roman" w:cs="Times New Roman"/>
          <w:sz w:val="24"/>
          <w:szCs w:val="24"/>
        </w:rPr>
        <w:t>Financial Reporting guidelines for the World Bank; and the ability to provide quality and practical advice on applicable accounting and financial reporting practices.</w:t>
      </w:r>
    </w:p>
    <w:p w:rsidR="00BB3FF2" w:rsidRPr="00DF4E3C" w:rsidRDefault="00BB3FF2" w:rsidP="001F3B77">
      <w:pPr>
        <w:pStyle w:val="ListParagraph"/>
        <w:numPr>
          <w:ilvl w:val="1"/>
          <w:numId w:val="6"/>
        </w:numPr>
        <w:rPr>
          <w:rFonts w:ascii="Times New Roman" w:hAnsi="Times New Roman" w:cs="Times New Roman"/>
          <w:sz w:val="24"/>
          <w:szCs w:val="24"/>
        </w:rPr>
      </w:pPr>
      <w:r w:rsidRPr="00DF4E3C">
        <w:rPr>
          <w:rFonts w:ascii="Times New Roman" w:hAnsi="Times New Roman" w:cs="Times New Roman"/>
          <w:sz w:val="24"/>
          <w:szCs w:val="24"/>
        </w:rPr>
        <w:t>Financial Management and Accounting principles.</w:t>
      </w:r>
    </w:p>
    <w:p w:rsidR="00BB3FF2" w:rsidRPr="00DF4E3C" w:rsidRDefault="00BB3FF2" w:rsidP="001F3B77">
      <w:pPr>
        <w:pStyle w:val="ListParagraph"/>
        <w:numPr>
          <w:ilvl w:val="1"/>
          <w:numId w:val="6"/>
        </w:numPr>
        <w:rPr>
          <w:rFonts w:ascii="Times New Roman" w:hAnsi="Times New Roman" w:cs="Times New Roman"/>
          <w:sz w:val="24"/>
          <w:szCs w:val="24"/>
        </w:rPr>
      </w:pPr>
      <w:r w:rsidRPr="00DF4E3C">
        <w:rPr>
          <w:rFonts w:ascii="Times New Roman" w:hAnsi="Times New Roman" w:cs="Times New Roman"/>
          <w:sz w:val="24"/>
          <w:szCs w:val="24"/>
        </w:rPr>
        <w:t>Accounting and Aud</w:t>
      </w:r>
      <w:r w:rsidR="00D034E9" w:rsidRPr="00DF4E3C">
        <w:rPr>
          <w:rFonts w:ascii="Times New Roman" w:hAnsi="Times New Roman" w:cs="Times New Roman"/>
          <w:sz w:val="24"/>
          <w:szCs w:val="24"/>
        </w:rPr>
        <w:t>iting Standards issued by IFAC.</w:t>
      </w:r>
    </w:p>
    <w:p w:rsidR="00C01417" w:rsidRPr="00DF4E3C" w:rsidRDefault="00BB3FF2" w:rsidP="001F3B77">
      <w:pPr>
        <w:numPr>
          <w:ilvl w:val="0"/>
          <w:numId w:val="6"/>
        </w:numPr>
        <w:tabs>
          <w:tab w:val="left" w:pos="720"/>
        </w:tabs>
        <w:ind w:left="1440" w:hanging="1080"/>
        <w:rPr>
          <w:rFonts w:ascii="Times New Roman" w:hAnsi="Times New Roman" w:cs="Times New Roman"/>
          <w:sz w:val="24"/>
          <w:szCs w:val="24"/>
        </w:rPr>
      </w:pPr>
      <w:r w:rsidRPr="00DF4E3C">
        <w:rPr>
          <w:rFonts w:ascii="Times New Roman" w:hAnsi="Times New Roman" w:cs="Times New Roman"/>
          <w:sz w:val="24"/>
          <w:szCs w:val="24"/>
        </w:rPr>
        <w:t>Professionalism</w:t>
      </w:r>
      <w:r w:rsidR="00D034E9" w:rsidRPr="00DF4E3C">
        <w:rPr>
          <w:rFonts w:ascii="Times New Roman" w:hAnsi="Times New Roman" w:cs="Times New Roman"/>
          <w:sz w:val="24"/>
          <w:szCs w:val="24"/>
        </w:rPr>
        <w:t>:</w:t>
      </w:r>
    </w:p>
    <w:p w:rsidR="00BB3FF2" w:rsidRPr="00DF4E3C" w:rsidRDefault="00C01417" w:rsidP="001F3B77">
      <w:pPr>
        <w:pStyle w:val="ListParagraph"/>
        <w:numPr>
          <w:ilvl w:val="1"/>
          <w:numId w:val="6"/>
        </w:numPr>
        <w:rPr>
          <w:rFonts w:ascii="Times New Roman" w:hAnsi="Times New Roman" w:cs="Times New Roman"/>
          <w:sz w:val="24"/>
          <w:szCs w:val="24"/>
        </w:rPr>
      </w:pPr>
      <w:r w:rsidRPr="00DF4E3C">
        <w:rPr>
          <w:rFonts w:ascii="Times New Roman" w:hAnsi="Times New Roman" w:cs="Times New Roman"/>
          <w:sz w:val="24"/>
          <w:szCs w:val="24"/>
        </w:rPr>
        <w:t xml:space="preserve"> </w:t>
      </w:r>
      <w:r w:rsidR="00BB3FF2" w:rsidRPr="00DF4E3C">
        <w:rPr>
          <w:rFonts w:ascii="Times New Roman" w:hAnsi="Times New Roman" w:cs="Times New Roman"/>
          <w:sz w:val="24"/>
          <w:szCs w:val="24"/>
        </w:rPr>
        <w:t>Knowledge of accounting principles, procedures and standards.</w:t>
      </w:r>
    </w:p>
    <w:p w:rsidR="00BB3FF2" w:rsidRPr="00DF4E3C" w:rsidRDefault="00BB3FF2" w:rsidP="001F3B77">
      <w:pPr>
        <w:numPr>
          <w:ilvl w:val="1"/>
          <w:numId w:val="6"/>
        </w:numPr>
        <w:rPr>
          <w:rFonts w:ascii="Times New Roman" w:hAnsi="Times New Roman" w:cs="Times New Roman"/>
          <w:sz w:val="24"/>
          <w:szCs w:val="24"/>
        </w:rPr>
      </w:pPr>
      <w:r w:rsidRPr="00DF4E3C">
        <w:rPr>
          <w:rFonts w:ascii="Times New Roman" w:hAnsi="Times New Roman" w:cs="Times New Roman"/>
          <w:sz w:val="24"/>
          <w:szCs w:val="24"/>
        </w:rPr>
        <w:t xml:space="preserve">Ability to apply conceptual, analytical and evaluative skills in accounting operations. </w:t>
      </w:r>
    </w:p>
    <w:p w:rsidR="00BB3FF2" w:rsidRPr="00DF4E3C" w:rsidRDefault="00BB3FF2" w:rsidP="001F3B77">
      <w:pPr>
        <w:numPr>
          <w:ilvl w:val="1"/>
          <w:numId w:val="6"/>
        </w:numPr>
        <w:rPr>
          <w:rFonts w:ascii="Times New Roman" w:hAnsi="Times New Roman" w:cs="Times New Roman"/>
          <w:sz w:val="24"/>
          <w:szCs w:val="24"/>
        </w:rPr>
      </w:pPr>
      <w:r w:rsidRPr="00DF4E3C">
        <w:rPr>
          <w:rFonts w:ascii="Times New Roman" w:hAnsi="Times New Roman" w:cs="Times New Roman"/>
          <w:sz w:val="24"/>
          <w:szCs w:val="24"/>
        </w:rPr>
        <w:t xml:space="preserve">Ability to conduct independent research and analysis, identify issues, formulate options and make conclusions and recommendations. </w:t>
      </w:r>
    </w:p>
    <w:p w:rsidR="00BB3FF2" w:rsidRPr="00DF4E3C" w:rsidRDefault="00BB3FF2" w:rsidP="001F3B77">
      <w:pPr>
        <w:numPr>
          <w:ilvl w:val="1"/>
          <w:numId w:val="6"/>
        </w:numPr>
        <w:rPr>
          <w:rFonts w:ascii="Times New Roman" w:hAnsi="Times New Roman" w:cs="Times New Roman"/>
          <w:sz w:val="24"/>
          <w:szCs w:val="24"/>
        </w:rPr>
      </w:pPr>
      <w:r w:rsidRPr="00DF4E3C">
        <w:rPr>
          <w:rFonts w:ascii="Times New Roman" w:hAnsi="Times New Roman" w:cs="Times New Roman"/>
          <w:sz w:val="24"/>
          <w:szCs w:val="24"/>
        </w:rPr>
        <w:t xml:space="preserve">Shows pride in work and in achievements; </w:t>
      </w:r>
    </w:p>
    <w:p w:rsidR="00BB3FF2" w:rsidRPr="00DF4E3C" w:rsidRDefault="00BB3FF2" w:rsidP="001F3B77">
      <w:pPr>
        <w:numPr>
          <w:ilvl w:val="1"/>
          <w:numId w:val="6"/>
        </w:numPr>
        <w:rPr>
          <w:rFonts w:ascii="Times New Roman" w:hAnsi="Times New Roman" w:cs="Times New Roman"/>
          <w:sz w:val="24"/>
          <w:szCs w:val="24"/>
        </w:rPr>
      </w:pPr>
      <w:r w:rsidRPr="00DF4E3C">
        <w:rPr>
          <w:rFonts w:ascii="Times New Roman" w:hAnsi="Times New Roman" w:cs="Times New Roman"/>
          <w:sz w:val="24"/>
          <w:szCs w:val="24"/>
        </w:rPr>
        <w:t xml:space="preserve">Demonstrates professional competence and mastery of the subject matter; </w:t>
      </w:r>
    </w:p>
    <w:p w:rsidR="00BB3FF2" w:rsidRPr="00DF4E3C" w:rsidRDefault="00D034E9" w:rsidP="001F3B77">
      <w:pPr>
        <w:numPr>
          <w:ilvl w:val="1"/>
          <w:numId w:val="6"/>
        </w:numPr>
        <w:rPr>
          <w:rFonts w:ascii="Times New Roman" w:hAnsi="Times New Roman" w:cs="Times New Roman"/>
          <w:sz w:val="24"/>
          <w:szCs w:val="24"/>
        </w:rPr>
      </w:pPr>
      <w:r w:rsidRPr="00DF4E3C">
        <w:rPr>
          <w:rFonts w:ascii="Times New Roman" w:hAnsi="Times New Roman" w:cs="Times New Roman"/>
          <w:sz w:val="24"/>
          <w:szCs w:val="24"/>
        </w:rPr>
        <w:t>I</w:t>
      </w:r>
      <w:r w:rsidR="00BB3FF2" w:rsidRPr="00DF4E3C">
        <w:rPr>
          <w:rFonts w:ascii="Times New Roman" w:hAnsi="Times New Roman" w:cs="Times New Roman"/>
          <w:sz w:val="24"/>
          <w:szCs w:val="24"/>
        </w:rPr>
        <w:t>s conscientious and efficient in meeting commitments, observing deadlines and achieving results.</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Takes responsibility for incorporating gender perspectives and ensuring the equal participation of women and men in all areas of work.</w:t>
      </w:r>
    </w:p>
    <w:p w:rsidR="00C01417"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 xml:space="preserve">Accountability </w:t>
      </w:r>
    </w:p>
    <w:p w:rsidR="00BB3FF2" w:rsidRPr="00DF4E3C" w:rsidRDefault="00BB3FF2" w:rsidP="00C01417">
      <w:pPr>
        <w:numPr>
          <w:ilvl w:val="1"/>
          <w:numId w:val="6"/>
        </w:numPr>
        <w:rPr>
          <w:rFonts w:ascii="Times New Roman" w:hAnsi="Times New Roman" w:cs="Times New Roman"/>
          <w:sz w:val="24"/>
          <w:szCs w:val="24"/>
        </w:rPr>
      </w:pPr>
      <w:r w:rsidRPr="00DF4E3C">
        <w:rPr>
          <w:rFonts w:ascii="Times New Roman" w:hAnsi="Times New Roman" w:cs="Times New Roman"/>
          <w:sz w:val="24"/>
          <w:szCs w:val="24"/>
        </w:rPr>
        <w:t xml:space="preserve"> Takes ownership of all responsibilities and honors commitments; </w:t>
      </w:r>
    </w:p>
    <w:p w:rsidR="00BB3FF2" w:rsidRPr="00DF4E3C" w:rsidRDefault="00BB3FF2" w:rsidP="00C01417">
      <w:pPr>
        <w:numPr>
          <w:ilvl w:val="1"/>
          <w:numId w:val="6"/>
        </w:numPr>
        <w:rPr>
          <w:rFonts w:ascii="Times New Roman" w:hAnsi="Times New Roman" w:cs="Times New Roman"/>
          <w:sz w:val="24"/>
          <w:szCs w:val="24"/>
        </w:rPr>
      </w:pPr>
      <w:r w:rsidRPr="00DF4E3C">
        <w:rPr>
          <w:rFonts w:ascii="Times New Roman" w:hAnsi="Times New Roman" w:cs="Times New Roman"/>
          <w:sz w:val="24"/>
          <w:szCs w:val="24"/>
        </w:rPr>
        <w:t xml:space="preserve">Delivers outputs as assigned within the prescribed time, cost and quality standards; </w:t>
      </w:r>
    </w:p>
    <w:p w:rsidR="00BB3FF2" w:rsidRPr="00DF4E3C" w:rsidRDefault="00BB3FF2" w:rsidP="00C01417">
      <w:pPr>
        <w:numPr>
          <w:ilvl w:val="1"/>
          <w:numId w:val="6"/>
        </w:numPr>
        <w:rPr>
          <w:rFonts w:ascii="Times New Roman" w:hAnsi="Times New Roman" w:cs="Times New Roman"/>
          <w:sz w:val="24"/>
          <w:szCs w:val="24"/>
        </w:rPr>
      </w:pPr>
      <w:r w:rsidRPr="00DF4E3C">
        <w:rPr>
          <w:rFonts w:ascii="Times New Roman" w:hAnsi="Times New Roman" w:cs="Times New Roman"/>
          <w:sz w:val="24"/>
          <w:szCs w:val="24"/>
        </w:rPr>
        <w:t xml:space="preserve">Operates in compliance with organizational regulations and rules; provides oversight and takes responsibility for delegated assignments; takes personal responsibility for his/her own shortcomings and those of the unit, where applicable. </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 xml:space="preserve">Analytical skills – Ability to analyze overall information, including facts and data to support sound, logical decisions regarding own work. </w:t>
      </w:r>
      <w:r w:rsidR="00F4425E" w:rsidRPr="00DF4E3C">
        <w:rPr>
          <w:rFonts w:ascii="Times New Roman" w:hAnsi="Times New Roman" w:cs="Times New Roman"/>
          <w:sz w:val="24"/>
          <w:szCs w:val="24"/>
        </w:rPr>
        <w:t>Proactively identifying and</w:t>
      </w:r>
      <w:r w:rsidRPr="00DF4E3C">
        <w:rPr>
          <w:rFonts w:ascii="Times New Roman" w:hAnsi="Times New Roman" w:cs="Times New Roman"/>
          <w:sz w:val="24"/>
          <w:szCs w:val="24"/>
        </w:rPr>
        <w:t xml:space="preserve"> assess</w:t>
      </w:r>
      <w:r w:rsidR="00F4425E" w:rsidRPr="00DF4E3C">
        <w:rPr>
          <w:rFonts w:ascii="Times New Roman" w:hAnsi="Times New Roman" w:cs="Times New Roman"/>
          <w:sz w:val="24"/>
          <w:szCs w:val="24"/>
        </w:rPr>
        <w:t>ing</w:t>
      </w:r>
      <w:r w:rsidRPr="00DF4E3C">
        <w:rPr>
          <w:rFonts w:ascii="Times New Roman" w:hAnsi="Times New Roman" w:cs="Times New Roman"/>
          <w:sz w:val="24"/>
          <w:szCs w:val="24"/>
        </w:rPr>
        <w:t xml:space="preserve"> linkages between policies and potential issues, potential problems that may need attention and raising them as necessary to the supervisor in order to prevent challenges at a later time.</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Oral and Written communication skills - Ability to communicate orally and in writing in a collaborative and professional manner.  Possesses ability to write clear and accurate reports.</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lastRenderedPageBreak/>
        <w:t>Integrity and Confidentiality -Ability to handle highly sensitive matters in a highly confidential manner.</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bCs/>
          <w:sz w:val="24"/>
          <w:szCs w:val="24"/>
        </w:rPr>
        <w:t>Client Orientation</w:t>
      </w:r>
      <w:r w:rsidRPr="00DF4E3C">
        <w:rPr>
          <w:rFonts w:ascii="Times New Roman" w:hAnsi="Times New Roman" w:cs="Times New Roman"/>
          <w:sz w:val="24"/>
          <w:szCs w:val="24"/>
        </w:rPr>
        <w:t>-Takes personal responsibility for timely and professional response to client queries, requests or needs, working to remove obstacles that may impede execution or overall success.</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bCs/>
          <w:sz w:val="24"/>
          <w:szCs w:val="24"/>
        </w:rPr>
        <w:t xml:space="preserve">Time Management and ability to multi-task </w:t>
      </w:r>
      <w:r w:rsidRPr="00DF4E3C">
        <w:rPr>
          <w:rFonts w:ascii="Times New Roman" w:hAnsi="Times New Roman" w:cs="Times New Roman"/>
          <w:sz w:val="24"/>
          <w:szCs w:val="24"/>
        </w:rPr>
        <w:t>-Takes personal ownership and accountability to meet deadlines and has the personal organization to do so. Demonstrates ability to organize own work in accordance with priority and deadlines, communicating with others as necessary in order to prevent delays.</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Results Orientation - Takes personal ownership and accountability to meet agreed upon results. Follows up and coordinates with others as necessary. Proactively identifies solutions to obstacles that affect deliverables.</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Teamwork and interpersonal skills - Works collaboratively with colleagues to achieve organizational goal; solicit genuinely valuing others' ideas and expertise; is willing to learn from others; places team agenda over personal agenda; supports and acts in accordance with final group decision, even when such decisions may not entirely reflect own position; shares credit for team accomplishments and accepts responsibility for team shortcomings.</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Learning and Knowledge Sharing - Actively seeks information needed to complete assignments and shares knowledge with others.</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Conflict Management skills – Able to seek solutions that support peaceful resolution of disagreements, respecting different points of view.</w:t>
      </w:r>
    </w:p>
    <w:p w:rsidR="00BB3FF2" w:rsidRPr="00DF4E3C" w:rsidRDefault="00BB3FF2" w:rsidP="00BB3FF2">
      <w:pPr>
        <w:numPr>
          <w:ilvl w:val="0"/>
          <w:numId w:val="6"/>
        </w:numPr>
        <w:rPr>
          <w:rFonts w:ascii="Times New Roman" w:hAnsi="Times New Roman" w:cs="Times New Roman"/>
          <w:sz w:val="24"/>
          <w:szCs w:val="24"/>
        </w:rPr>
      </w:pPr>
      <w:r w:rsidRPr="00DF4E3C">
        <w:rPr>
          <w:rFonts w:ascii="Times New Roman" w:hAnsi="Times New Roman" w:cs="Times New Roman"/>
          <w:sz w:val="24"/>
          <w:szCs w:val="24"/>
        </w:rPr>
        <w:t>Proficiency in Computer Software - necessary to carry out functions, including: QuickBooks, Microsoft Office, knowledge of Microsoft Project and Access.</w:t>
      </w:r>
    </w:p>
    <w:p w:rsidR="004857DE" w:rsidRPr="00DF4E3C" w:rsidRDefault="004857DE" w:rsidP="00BB3FF2">
      <w:pPr>
        <w:rPr>
          <w:rFonts w:ascii="Times New Roman" w:hAnsi="Times New Roman" w:cs="Times New Roman"/>
          <w:b/>
          <w:bCs/>
          <w:sz w:val="24"/>
          <w:szCs w:val="24"/>
        </w:rPr>
      </w:pPr>
    </w:p>
    <w:p w:rsidR="00BB3FF2" w:rsidRPr="00DF4E3C" w:rsidRDefault="00BB3FF2" w:rsidP="00BB3FF2">
      <w:pPr>
        <w:rPr>
          <w:rFonts w:ascii="Times New Roman" w:hAnsi="Times New Roman" w:cs="Times New Roman"/>
          <w:b/>
          <w:bCs/>
          <w:sz w:val="24"/>
          <w:szCs w:val="24"/>
        </w:rPr>
      </w:pPr>
      <w:r w:rsidRPr="00DF4E3C">
        <w:rPr>
          <w:rFonts w:ascii="Times New Roman" w:hAnsi="Times New Roman" w:cs="Times New Roman"/>
          <w:b/>
          <w:bCs/>
          <w:sz w:val="24"/>
          <w:szCs w:val="24"/>
        </w:rPr>
        <w:t>Qualifications and Experience</w:t>
      </w:r>
    </w:p>
    <w:p w:rsidR="00BB3FF2" w:rsidRPr="00DF4E3C" w:rsidRDefault="00C4334D" w:rsidP="00BB3FF2">
      <w:pPr>
        <w:numPr>
          <w:ilvl w:val="0"/>
          <w:numId w:val="7"/>
        </w:numPr>
        <w:rPr>
          <w:rFonts w:ascii="Times New Roman" w:hAnsi="Times New Roman" w:cs="Times New Roman"/>
          <w:sz w:val="24"/>
          <w:szCs w:val="24"/>
        </w:rPr>
      </w:pPr>
      <w:r w:rsidRPr="00DF4E3C">
        <w:rPr>
          <w:rFonts w:ascii="Times New Roman" w:hAnsi="Times New Roman" w:cs="Times New Roman"/>
          <w:sz w:val="24"/>
          <w:szCs w:val="24"/>
        </w:rPr>
        <w:t>Level 2</w:t>
      </w:r>
      <w:r w:rsidR="00BB3FF2" w:rsidRPr="00DF4E3C">
        <w:rPr>
          <w:rFonts w:ascii="Times New Roman" w:hAnsi="Times New Roman" w:cs="Times New Roman"/>
          <w:sz w:val="24"/>
          <w:szCs w:val="24"/>
        </w:rPr>
        <w:t xml:space="preserve"> ACCA or Bachelor’s Degree in Accounting, Finance, Business Administration, or related field </w:t>
      </w:r>
    </w:p>
    <w:p w:rsidR="00BB3FF2" w:rsidRPr="00DF4E3C" w:rsidRDefault="00BB3FF2" w:rsidP="00BB3FF2">
      <w:pPr>
        <w:numPr>
          <w:ilvl w:val="0"/>
          <w:numId w:val="7"/>
        </w:numPr>
        <w:rPr>
          <w:rFonts w:ascii="Times New Roman" w:hAnsi="Times New Roman" w:cs="Times New Roman"/>
          <w:sz w:val="24"/>
          <w:szCs w:val="24"/>
        </w:rPr>
      </w:pPr>
      <w:r w:rsidRPr="00DF4E3C">
        <w:rPr>
          <w:rFonts w:ascii="Times New Roman" w:hAnsi="Times New Roman" w:cs="Times New Roman"/>
          <w:sz w:val="24"/>
          <w:szCs w:val="24"/>
        </w:rPr>
        <w:t>At least five years working experience in financial management, accounting</w:t>
      </w:r>
    </w:p>
    <w:p w:rsidR="00BB3FF2" w:rsidRPr="00DF4E3C" w:rsidRDefault="00BB3FF2" w:rsidP="00BB3FF2">
      <w:pPr>
        <w:numPr>
          <w:ilvl w:val="0"/>
          <w:numId w:val="7"/>
        </w:numPr>
        <w:rPr>
          <w:rFonts w:ascii="Times New Roman" w:hAnsi="Times New Roman" w:cs="Times New Roman"/>
          <w:sz w:val="24"/>
          <w:szCs w:val="24"/>
        </w:rPr>
      </w:pPr>
      <w:r w:rsidRPr="00DF4E3C">
        <w:rPr>
          <w:rFonts w:ascii="Times New Roman" w:hAnsi="Times New Roman" w:cs="Times New Roman"/>
          <w:sz w:val="24"/>
          <w:szCs w:val="24"/>
        </w:rPr>
        <w:t>Knowledge of Government Accounting Integrated Financial Management System</w:t>
      </w:r>
    </w:p>
    <w:p w:rsidR="00BB3FF2" w:rsidRPr="00DF4E3C" w:rsidRDefault="00BB3FF2" w:rsidP="00BB3FF2">
      <w:pPr>
        <w:numPr>
          <w:ilvl w:val="0"/>
          <w:numId w:val="7"/>
        </w:numPr>
        <w:rPr>
          <w:rFonts w:ascii="Times New Roman" w:hAnsi="Times New Roman" w:cs="Times New Roman"/>
          <w:sz w:val="24"/>
          <w:szCs w:val="24"/>
        </w:rPr>
      </w:pPr>
      <w:r w:rsidRPr="00DF4E3C">
        <w:rPr>
          <w:rFonts w:ascii="Times New Roman" w:hAnsi="Times New Roman" w:cs="Times New Roman"/>
          <w:sz w:val="24"/>
          <w:szCs w:val="24"/>
        </w:rPr>
        <w:t>Knowledge and ability to use Accounting Software including Quick Books.</w:t>
      </w:r>
    </w:p>
    <w:p w:rsidR="00B40015" w:rsidRPr="00DF4E3C" w:rsidRDefault="00B40015" w:rsidP="00BB3FF2">
      <w:pPr>
        <w:rPr>
          <w:rFonts w:ascii="Times New Roman" w:hAnsi="Times New Roman" w:cs="Times New Roman"/>
          <w:b/>
          <w:bCs/>
          <w:sz w:val="24"/>
          <w:szCs w:val="24"/>
        </w:rPr>
      </w:pPr>
    </w:p>
    <w:p w:rsidR="00BB3FF2" w:rsidRPr="00DF4E3C" w:rsidRDefault="00BB3FF2" w:rsidP="00BB3FF2">
      <w:pPr>
        <w:rPr>
          <w:rFonts w:ascii="Times New Roman" w:hAnsi="Times New Roman" w:cs="Times New Roman"/>
          <w:sz w:val="24"/>
          <w:szCs w:val="24"/>
        </w:rPr>
      </w:pPr>
      <w:r w:rsidRPr="00DF4E3C">
        <w:rPr>
          <w:rFonts w:ascii="Times New Roman" w:hAnsi="Times New Roman" w:cs="Times New Roman"/>
          <w:sz w:val="24"/>
          <w:szCs w:val="24"/>
        </w:rPr>
        <w:t>Performance Assessment</w:t>
      </w:r>
    </w:p>
    <w:p w:rsidR="00BB3FF2" w:rsidRPr="00DF4E3C" w:rsidRDefault="00BB3FF2" w:rsidP="00BB3FF2">
      <w:pPr>
        <w:rPr>
          <w:rFonts w:ascii="Times New Roman" w:hAnsi="Times New Roman" w:cs="Times New Roman"/>
          <w:sz w:val="24"/>
          <w:szCs w:val="24"/>
        </w:rPr>
      </w:pPr>
      <w:r w:rsidRPr="00DF4E3C">
        <w:rPr>
          <w:rFonts w:ascii="Times New Roman" w:hAnsi="Times New Roman" w:cs="Times New Roman"/>
          <w:sz w:val="24"/>
          <w:szCs w:val="24"/>
        </w:rPr>
        <w:t xml:space="preserve">The Contract inclusive of the Terms of Reference, Project Operational Manual, </w:t>
      </w:r>
      <w:r w:rsidR="00B40015" w:rsidRPr="00DF4E3C">
        <w:rPr>
          <w:rFonts w:ascii="Times New Roman" w:hAnsi="Times New Roman" w:cs="Times New Roman"/>
          <w:sz w:val="24"/>
          <w:szCs w:val="24"/>
        </w:rPr>
        <w:t xml:space="preserve">the </w:t>
      </w:r>
      <w:r w:rsidRPr="00DF4E3C">
        <w:rPr>
          <w:rFonts w:ascii="Times New Roman" w:hAnsi="Times New Roman" w:cs="Times New Roman"/>
          <w:sz w:val="24"/>
          <w:szCs w:val="24"/>
        </w:rPr>
        <w:t>quality of Financial Reports prepared and timeliness of submission of Reports will be used as the basis to evaluate performance.</w:t>
      </w:r>
    </w:p>
    <w:p w:rsidR="004D1A83" w:rsidRPr="00DF4E3C" w:rsidRDefault="004D1A83" w:rsidP="001701A3">
      <w:pPr>
        <w:rPr>
          <w:rFonts w:ascii="Times New Roman" w:hAnsi="Times New Roman" w:cs="Times New Roman"/>
          <w:sz w:val="24"/>
          <w:szCs w:val="24"/>
        </w:rPr>
      </w:pPr>
    </w:p>
    <w:p w:rsidR="001701A3" w:rsidRPr="00DF4E3C" w:rsidRDefault="001701A3" w:rsidP="001701A3">
      <w:pPr>
        <w:rPr>
          <w:rFonts w:ascii="Times New Roman" w:hAnsi="Times New Roman" w:cs="Times New Roman"/>
          <w:sz w:val="24"/>
          <w:szCs w:val="24"/>
        </w:rPr>
      </w:pPr>
      <w:r w:rsidRPr="00DF4E3C">
        <w:rPr>
          <w:rFonts w:ascii="Times New Roman" w:hAnsi="Times New Roman" w:cs="Times New Roman"/>
          <w:sz w:val="24"/>
          <w:szCs w:val="24"/>
        </w:rPr>
        <w:t>D. CONTRACT DURATION</w:t>
      </w:r>
    </w:p>
    <w:p w:rsidR="00004D2D" w:rsidRPr="00DF4E3C" w:rsidRDefault="00DF4E3C" w:rsidP="001701A3">
      <w:pPr>
        <w:rPr>
          <w:rFonts w:ascii="Times New Roman" w:hAnsi="Times New Roman" w:cs="Times New Roman"/>
          <w:sz w:val="24"/>
          <w:szCs w:val="24"/>
        </w:rPr>
      </w:pPr>
      <w:r>
        <w:rPr>
          <w:rFonts w:ascii="Times New Roman" w:hAnsi="Times New Roman" w:cs="Times New Roman"/>
          <w:sz w:val="24"/>
          <w:szCs w:val="24"/>
        </w:rPr>
        <w:t xml:space="preserve">The </w:t>
      </w:r>
      <w:r w:rsidR="001701A3" w:rsidRPr="00DF4E3C">
        <w:rPr>
          <w:rFonts w:ascii="Times New Roman" w:hAnsi="Times New Roman" w:cs="Times New Roman"/>
          <w:sz w:val="24"/>
          <w:szCs w:val="24"/>
        </w:rPr>
        <w:t>duration of the consulta</w:t>
      </w:r>
      <w:r>
        <w:rPr>
          <w:rFonts w:ascii="Times New Roman" w:hAnsi="Times New Roman" w:cs="Times New Roman"/>
          <w:sz w:val="24"/>
          <w:szCs w:val="24"/>
        </w:rPr>
        <w:t>ncy service rendered will be 4.5 months.</w:t>
      </w:r>
    </w:p>
    <w:p w:rsidR="001715B7" w:rsidRPr="00DF4E3C" w:rsidRDefault="00004D2D" w:rsidP="001701A3">
      <w:pPr>
        <w:rPr>
          <w:rFonts w:ascii="Times New Roman" w:hAnsi="Times New Roman" w:cs="Times New Roman"/>
          <w:sz w:val="24"/>
          <w:szCs w:val="24"/>
        </w:rPr>
      </w:pPr>
      <w:r w:rsidRPr="00DF4E3C">
        <w:rPr>
          <w:rFonts w:ascii="Times New Roman" w:hAnsi="Times New Roman" w:cs="Times New Roman"/>
          <w:sz w:val="24"/>
          <w:szCs w:val="24"/>
        </w:rPr>
        <w:t>Note</w:t>
      </w:r>
      <w:r w:rsidR="001701A3" w:rsidRPr="00DF4E3C">
        <w:rPr>
          <w:rFonts w:ascii="Times New Roman" w:hAnsi="Times New Roman" w:cs="Times New Roman"/>
          <w:sz w:val="24"/>
          <w:szCs w:val="24"/>
        </w:rPr>
        <w:t>: Individuals will be expected to pay tax in accordance with the Income Tax of Saint Lucia Cap 15.02</w:t>
      </w:r>
      <w:r w:rsidRPr="00DF4E3C">
        <w:rPr>
          <w:rFonts w:ascii="Times New Roman" w:hAnsi="Times New Roman" w:cs="Times New Roman"/>
          <w:sz w:val="24"/>
          <w:szCs w:val="24"/>
        </w:rPr>
        <w:t>.</w:t>
      </w:r>
    </w:p>
    <w:sectPr w:rsidR="001715B7" w:rsidRPr="00DF4E3C" w:rsidSect="00CC50E1">
      <w:footerReference w:type="default" r:id="rId8"/>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51" w:rsidRDefault="00765F51" w:rsidP="004D1A83">
      <w:pPr>
        <w:spacing w:after="0" w:line="240" w:lineRule="auto"/>
      </w:pPr>
      <w:r>
        <w:separator/>
      </w:r>
    </w:p>
  </w:endnote>
  <w:endnote w:type="continuationSeparator" w:id="0">
    <w:p w:rsidR="00765F51" w:rsidRDefault="00765F51" w:rsidP="004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650714"/>
      <w:docPartObj>
        <w:docPartGallery w:val="Page Numbers (Bottom of Page)"/>
        <w:docPartUnique/>
      </w:docPartObj>
    </w:sdtPr>
    <w:sdtEndPr/>
    <w:sdtContent>
      <w:sdt>
        <w:sdtPr>
          <w:id w:val="1728636285"/>
          <w:docPartObj>
            <w:docPartGallery w:val="Page Numbers (Top of Page)"/>
            <w:docPartUnique/>
          </w:docPartObj>
        </w:sdtPr>
        <w:sdtEndPr/>
        <w:sdtContent>
          <w:p w:rsidR="004D1A83" w:rsidRDefault="004D1A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6F0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6F0E">
              <w:rPr>
                <w:b/>
                <w:bCs/>
                <w:noProof/>
              </w:rPr>
              <w:t>8</w:t>
            </w:r>
            <w:r>
              <w:rPr>
                <w:b/>
                <w:bCs/>
                <w:sz w:val="24"/>
                <w:szCs w:val="24"/>
              </w:rPr>
              <w:fldChar w:fldCharType="end"/>
            </w:r>
          </w:p>
        </w:sdtContent>
      </w:sdt>
    </w:sdtContent>
  </w:sdt>
  <w:p w:rsidR="004D1A83" w:rsidRDefault="004D1A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51" w:rsidRDefault="00765F51" w:rsidP="004D1A83">
      <w:pPr>
        <w:spacing w:after="0" w:line="240" w:lineRule="auto"/>
      </w:pPr>
      <w:r>
        <w:separator/>
      </w:r>
    </w:p>
  </w:footnote>
  <w:footnote w:type="continuationSeparator" w:id="0">
    <w:p w:rsidR="00765F51" w:rsidRDefault="00765F51" w:rsidP="004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BD5"/>
    <w:multiLevelType w:val="multilevel"/>
    <w:tmpl w:val="28BC3C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5"/>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7F1EDB"/>
    <w:multiLevelType w:val="multilevel"/>
    <w:tmpl w:val="28BC3C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5"/>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56815E3"/>
    <w:multiLevelType w:val="hybridMultilevel"/>
    <w:tmpl w:val="C2782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3B05"/>
    <w:multiLevelType w:val="hybridMultilevel"/>
    <w:tmpl w:val="F5B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60123"/>
    <w:multiLevelType w:val="multilevel"/>
    <w:tmpl w:val="28BC3C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5"/>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AB1149D"/>
    <w:multiLevelType w:val="hybridMultilevel"/>
    <w:tmpl w:val="F746C4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A341DF"/>
    <w:multiLevelType w:val="hybridMultilevel"/>
    <w:tmpl w:val="99C0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C2A41"/>
    <w:multiLevelType w:val="hybridMultilevel"/>
    <w:tmpl w:val="555ACB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136480"/>
    <w:multiLevelType w:val="hybridMultilevel"/>
    <w:tmpl w:val="A29C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C3552"/>
    <w:multiLevelType w:val="hybridMultilevel"/>
    <w:tmpl w:val="6BF63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B4883"/>
    <w:multiLevelType w:val="hybridMultilevel"/>
    <w:tmpl w:val="D772E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03C9E"/>
    <w:multiLevelType w:val="multilevel"/>
    <w:tmpl w:val="9894161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5"/>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C8D4F74"/>
    <w:multiLevelType w:val="hybridMultilevel"/>
    <w:tmpl w:val="9D0E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42256"/>
    <w:multiLevelType w:val="multilevel"/>
    <w:tmpl w:val="041ACA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5"/>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3"/>
  </w:num>
  <w:num w:numId="5">
    <w:abstractNumId w:val="13"/>
  </w:num>
  <w:num w:numId="6">
    <w:abstractNumId w:val="0"/>
  </w:num>
  <w:num w:numId="7">
    <w:abstractNumId w:val="4"/>
  </w:num>
  <w:num w:numId="8">
    <w:abstractNumId w:val="9"/>
  </w:num>
  <w:num w:numId="9">
    <w:abstractNumId w:val="2"/>
  </w:num>
  <w:num w:numId="10">
    <w:abstractNumId w:val="10"/>
  </w:num>
  <w:num w:numId="11">
    <w:abstractNumId w:val="1"/>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A3"/>
    <w:rsid w:val="00004D2D"/>
    <w:rsid w:val="00021D55"/>
    <w:rsid w:val="00064A3E"/>
    <w:rsid w:val="000E525C"/>
    <w:rsid w:val="001013DB"/>
    <w:rsid w:val="001701A3"/>
    <w:rsid w:val="001715B7"/>
    <w:rsid w:val="00185A5E"/>
    <w:rsid w:val="001B7267"/>
    <w:rsid w:val="001F3B77"/>
    <w:rsid w:val="002056ED"/>
    <w:rsid w:val="003049C9"/>
    <w:rsid w:val="00340AE7"/>
    <w:rsid w:val="00386F0E"/>
    <w:rsid w:val="004056DB"/>
    <w:rsid w:val="00415B92"/>
    <w:rsid w:val="004857DE"/>
    <w:rsid w:val="004D1A83"/>
    <w:rsid w:val="00510BCB"/>
    <w:rsid w:val="0064476F"/>
    <w:rsid w:val="006E01F5"/>
    <w:rsid w:val="00765F51"/>
    <w:rsid w:val="007932DB"/>
    <w:rsid w:val="00985F20"/>
    <w:rsid w:val="00A26A90"/>
    <w:rsid w:val="00A63198"/>
    <w:rsid w:val="00A6639A"/>
    <w:rsid w:val="00B40015"/>
    <w:rsid w:val="00BB3FF2"/>
    <w:rsid w:val="00BE432E"/>
    <w:rsid w:val="00C01417"/>
    <w:rsid w:val="00C4334D"/>
    <w:rsid w:val="00C9758D"/>
    <w:rsid w:val="00CC50E1"/>
    <w:rsid w:val="00D034E9"/>
    <w:rsid w:val="00D8794E"/>
    <w:rsid w:val="00DE6858"/>
    <w:rsid w:val="00DF4E3C"/>
    <w:rsid w:val="00E2069F"/>
    <w:rsid w:val="00F4425E"/>
    <w:rsid w:val="00F7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57143"/>
  <w15:chartTrackingRefBased/>
  <w15:docId w15:val="{15625A64-C9AD-4926-8239-05BD4B24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01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049C9"/>
    <w:pPr>
      <w:ind w:left="720"/>
      <w:contextualSpacing/>
    </w:pPr>
  </w:style>
  <w:style w:type="paragraph" w:styleId="Header">
    <w:name w:val="header"/>
    <w:basedOn w:val="Normal"/>
    <w:link w:val="HeaderChar"/>
    <w:uiPriority w:val="99"/>
    <w:unhideWhenUsed/>
    <w:rsid w:val="004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A83"/>
  </w:style>
  <w:style w:type="paragraph" w:styleId="Footer">
    <w:name w:val="footer"/>
    <w:basedOn w:val="Normal"/>
    <w:link w:val="FooterChar"/>
    <w:uiPriority w:val="99"/>
    <w:unhideWhenUsed/>
    <w:rsid w:val="004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12905</Characters>
  <Application>Microsoft Office Word</Application>
  <DocSecurity>0</DocSecurity>
  <Lines>248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Francillia Solomon</dc:creator>
  <cp:keywords/>
  <dc:description/>
  <cp:lastModifiedBy>Admin. Assistant</cp:lastModifiedBy>
  <cp:revision>2</cp:revision>
  <dcterms:created xsi:type="dcterms:W3CDTF">2024-10-10T15:27:00Z</dcterms:created>
  <dcterms:modified xsi:type="dcterms:W3CDTF">2024-10-10T15:27:00Z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fd43b1d55d5d512e5fd936290c3a8fdeba0b890f9d6a7744be6b90c4a0980fe2</vt:lpwstr>
  </property>
</Properties>
</file>